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58" w:rsidRPr="00210B35" w:rsidRDefault="007D42C9" w:rsidP="00EA7A58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70016" behindDoc="0" locked="0" layoutInCell="1" allowOverlap="1" wp14:anchorId="34B79297" wp14:editId="017F891F">
            <wp:simplePos x="0" y="0"/>
            <wp:positionH relativeFrom="column">
              <wp:posOffset>5374005</wp:posOffset>
            </wp:positionH>
            <wp:positionV relativeFrom="paragraph">
              <wp:posOffset>-800100</wp:posOffset>
            </wp:positionV>
            <wp:extent cx="921385" cy="1339850"/>
            <wp:effectExtent l="0" t="0" r="0" b="0"/>
            <wp:wrapTight wrapText="bothSides">
              <wp:wrapPolygon edited="0">
                <wp:start x="447" y="0"/>
                <wp:lineTo x="447" y="21191"/>
                <wp:lineTo x="18310" y="21191"/>
                <wp:lineTo x="20543" y="19655"/>
                <wp:lineTo x="20990" y="16584"/>
                <wp:lineTo x="20990" y="0"/>
                <wp:lineTo x="447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3D"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0A855" wp14:editId="2626AC95">
                <wp:simplePos x="0" y="0"/>
                <wp:positionH relativeFrom="column">
                  <wp:posOffset>-683895</wp:posOffset>
                </wp:positionH>
                <wp:positionV relativeFrom="paragraph">
                  <wp:posOffset>-582930</wp:posOffset>
                </wp:positionV>
                <wp:extent cx="800100" cy="800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5B" w:rsidRDefault="0037655B" w:rsidP="00B7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A8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85pt;margin-top:-45.9pt;width:63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" stroked="f">
                <v:textbox>
                  <w:txbxContent>
                    <w:p w:rsidR="0037655B" w:rsidRDefault="0037655B" w:rsidP="00B75A8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20E" w:rsidRPr="005C3030" w:rsidRDefault="0026220E" w:rsidP="00B75A8A">
      <w:pPr>
        <w:jc w:val="center"/>
        <w:rPr>
          <w:rFonts w:ascii="Arial" w:hAnsi="Arial" w:cs="Arial"/>
          <w:b/>
          <w:u w:val="single"/>
        </w:rPr>
      </w:pPr>
    </w:p>
    <w:p w:rsidR="00B75A8A" w:rsidRDefault="00A0009F" w:rsidP="00B75A8A">
      <w:pPr>
        <w:pStyle w:val="Heading1"/>
        <w:rPr>
          <w:sz w:val="24"/>
          <w:u w:val="none"/>
        </w:rPr>
      </w:pPr>
      <w:r w:rsidRPr="0026220E">
        <w:rPr>
          <w:sz w:val="24"/>
          <w:u w:val="none"/>
        </w:rPr>
        <w:t>NOMINATIONS COMMITTEE</w:t>
      </w:r>
    </w:p>
    <w:p w:rsidR="0026220E" w:rsidRPr="0026220E" w:rsidRDefault="0026220E" w:rsidP="0026220E"/>
    <w:p w:rsidR="005132E3" w:rsidRDefault="00B75A8A" w:rsidP="00A0009F">
      <w:pPr>
        <w:pStyle w:val="BodyText"/>
        <w:jc w:val="center"/>
        <w:rPr>
          <w:szCs w:val="22"/>
        </w:rPr>
      </w:pPr>
      <w:r w:rsidRPr="005C3030">
        <w:rPr>
          <w:szCs w:val="22"/>
        </w:rPr>
        <w:t>Minutes of the</w:t>
      </w:r>
      <w:r w:rsidR="009D03A9">
        <w:rPr>
          <w:szCs w:val="22"/>
        </w:rPr>
        <w:t xml:space="preserve"> </w:t>
      </w:r>
      <w:r w:rsidRPr="005C3030">
        <w:rPr>
          <w:szCs w:val="22"/>
        </w:rPr>
        <w:t xml:space="preserve">meeting of the </w:t>
      </w:r>
      <w:r w:rsidR="00A0009F" w:rsidRPr="00F77E89">
        <w:rPr>
          <w:szCs w:val="22"/>
        </w:rPr>
        <w:t xml:space="preserve">Nominations Committee held on Thursday </w:t>
      </w:r>
      <w:r w:rsidR="00593C6C">
        <w:rPr>
          <w:szCs w:val="22"/>
        </w:rPr>
        <w:t>12</w:t>
      </w:r>
      <w:r w:rsidR="00791492">
        <w:rPr>
          <w:szCs w:val="22"/>
        </w:rPr>
        <w:t xml:space="preserve"> October</w:t>
      </w:r>
      <w:r w:rsidR="00BE7844">
        <w:rPr>
          <w:szCs w:val="22"/>
        </w:rPr>
        <w:t xml:space="preserve"> </w:t>
      </w:r>
      <w:r w:rsidR="00791492">
        <w:rPr>
          <w:szCs w:val="22"/>
        </w:rPr>
        <w:t xml:space="preserve">      </w:t>
      </w:r>
      <w:r w:rsidR="00BE7844">
        <w:rPr>
          <w:szCs w:val="22"/>
        </w:rPr>
        <w:t xml:space="preserve"> </w:t>
      </w:r>
      <w:r w:rsidR="00791492">
        <w:rPr>
          <w:szCs w:val="22"/>
        </w:rPr>
        <w:t>20</w:t>
      </w:r>
      <w:r w:rsidR="00BE7844">
        <w:rPr>
          <w:szCs w:val="22"/>
        </w:rPr>
        <w:t>17</w:t>
      </w:r>
      <w:r w:rsidR="00A0009F" w:rsidRPr="00F77E89">
        <w:rPr>
          <w:szCs w:val="22"/>
        </w:rPr>
        <w:t xml:space="preserve"> at </w:t>
      </w:r>
      <w:r w:rsidR="007D42C9">
        <w:rPr>
          <w:szCs w:val="22"/>
        </w:rPr>
        <w:t>4.30 pm</w:t>
      </w:r>
      <w:r w:rsidR="00A0009F" w:rsidRPr="00F77E89">
        <w:rPr>
          <w:szCs w:val="22"/>
        </w:rPr>
        <w:t xml:space="preserve"> in the Board Room, Scottish Borders Campus, Galashiels</w:t>
      </w:r>
    </w:p>
    <w:p w:rsidR="00A0009F" w:rsidRPr="005C3030" w:rsidRDefault="00A0009F" w:rsidP="00427972">
      <w:pPr>
        <w:pStyle w:val="BodyText"/>
        <w:rPr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5132E3" w:rsidRPr="005C3030" w:rsidTr="00FD1A40">
        <w:trPr>
          <w:cantSplit/>
          <w:trHeight w:val="68"/>
        </w:trPr>
        <w:tc>
          <w:tcPr>
            <w:tcW w:w="1560" w:type="dxa"/>
          </w:tcPr>
          <w:p w:rsidR="005132E3" w:rsidRPr="005C3030" w:rsidRDefault="00513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03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938" w:type="dxa"/>
          </w:tcPr>
          <w:p w:rsidR="0026220E" w:rsidRPr="005C3030" w:rsidRDefault="00513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030">
              <w:rPr>
                <w:rFonts w:ascii="Arial" w:hAnsi="Arial" w:cs="Arial"/>
                <w:b/>
                <w:sz w:val="22"/>
                <w:szCs w:val="22"/>
              </w:rPr>
              <w:t>MINUTE</w:t>
            </w:r>
          </w:p>
        </w:tc>
      </w:tr>
      <w:tr w:rsidR="005132E3" w:rsidRPr="005C3030" w:rsidTr="00FD1A40">
        <w:trPr>
          <w:cantSplit/>
          <w:trHeight w:val="68"/>
        </w:trPr>
        <w:tc>
          <w:tcPr>
            <w:tcW w:w="1560" w:type="dxa"/>
          </w:tcPr>
          <w:p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  <w:r w:rsidRPr="005C3030">
              <w:rPr>
                <w:rFonts w:ascii="Arial" w:hAnsi="Arial" w:cs="Arial"/>
                <w:sz w:val="22"/>
                <w:szCs w:val="22"/>
              </w:rPr>
              <w:t>Present:</w:t>
            </w:r>
          </w:p>
          <w:p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C9" w:rsidRDefault="007D42C9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C6C" w:rsidRDefault="00593C6C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2E3" w:rsidRDefault="00A75878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0009F">
              <w:rPr>
                <w:rFonts w:ascii="Arial" w:hAnsi="Arial" w:cs="Arial"/>
                <w:sz w:val="22"/>
                <w:szCs w:val="22"/>
              </w:rPr>
              <w:t>n</w:t>
            </w:r>
            <w:r w:rsidR="005132E3" w:rsidRPr="005C3030">
              <w:rPr>
                <w:rFonts w:ascii="Arial" w:hAnsi="Arial" w:cs="Arial"/>
                <w:sz w:val="22"/>
                <w:szCs w:val="22"/>
              </w:rPr>
              <w:t xml:space="preserve"> Attendance</w:t>
            </w:r>
            <w:r w:rsidR="00C05C5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D1A40" w:rsidRPr="005C3030" w:rsidRDefault="00FD1A40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781B8B" w:rsidRDefault="00593C6C" w:rsidP="00357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Tony Jakimciw</w:t>
            </w:r>
            <w:r w:rsidR="00781B8B">
              <w:rPr>
                <w:rFonts w:ascii="Arial" w:hAnsi="Arial" w:cs="Arial"/>
                <w:sz w:val="22"/>
                <w:szCs w:val="22"/>
              </w:rPr>
              <w:t xml:space="preserve"> (Chair)</w:t>
            </w:r>
          </w:p>
          <w:p w:rsidR="00A0009F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 McGrath</w:t>
            </w:r>
          </w:p>
          <w:p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Virginia Grant</w:t>
            </w:r>
          </w:p>
          <w:p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Peace</w:t>
            </w:r>
          </w:p>
          <w:p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42C9" w:rsidRDefault="00791492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Ayling</w:t>
            </w:r>
            <w:r w:rsidR="005B5C22">
              <w:rPr>
                <w:rFonts w:ascii="Arial" w:hAnsi="Arial" w:cs="Arial"/>
                <w:sz w:val="22"/>
                <w:szCs w:val="22"/>
              </w:rPr>
              <w:t xml:space="preserve"> (Board Secretary)</w:t>
            </w:r>
          </w:p>
          <w:p w:rsidR="00940A06" w:rsidRDefault="00593C6C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McColm  (Minute Secretary)</w:t>
            </w:r>
          </w:p>
          <w:p w:rsidR="00A0009F" w:rsidRPr="005C3030" w:rsidRDefault="00A0009F" w:rsidP="00EA7A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9D4" w:rsidRPr="005C3030" w:rsidTr="00FD1A40">
        <w:trPr>
          <w:cantSplit/>
          <w:trHeight w:val="68"/>
        </w:trPr>
        <w:tc>
          <w:tcPr>
            <w:tcW w:w="1560" w:type="dxa"/>
          </w:tcPr>
          <w:p w:rsidR="006F79D4" w:rsidRPr="006F79D4" w:rsidRDefault="00593C6C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D42C9">
              <w:rPr>
                <w:rFonts w:ascii="Arial" w:hAnsi="Arial" w:cs="Arial"/>
                <w:b/>
                <w:sz w:val="22"/>
                <w:szCs w:val="22"/>
              </w:rPr>
              <w:t>1/1</w:t>
            </w:r>
            <w:r w:rsidR="00A7587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6F79D4" w:rsidRDefault="006F79D4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79D4" w:rsidRDefault="006F79D4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7841" w:rsidRPr="005C3030" w:rsidRDefault="00357841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6F79D4" w:rsidRPr="00802C68" w:rsidRDefault="00781B8B" w:rsidP="00357841">
            <w:pPr>
              <w:pStyle w:val="Heading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Chair’s Opening Remarks</w:t>
            </w:r>
          </w:p>
          <w:p w:rsidR="006F79D4" w:rsidRDefault="006F79D4" w:rsidP="0035784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26A5" w:rsidRDefault="005B5C22" w:rsidP="003E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</w:t>
            </w:r>
            <w:r w:rsidR="00CF7C04">
              <w:rPr>
                <w:rFonts w:ascii="Arial" w:hAnsi="Arial" w:cs="Arial"/>
                <w:sz w:val="22"/>
                <w:szCs w:val="22"/>
              </w:rPr>
              <w:t xml:space="preserve"> welcomed everyone to the meeting</w:t>
            </w:r>
            <w:r w:rsidR="003E317D">
              <w:rPr>
                <w:rFonts w:ascii="Arial" w:hAnsi="Arial" w:cs="Arial"/>
                <w:sz w:val="22"/>
                <w:szCs w:val="22"/>
              </w:rPr>
              <w:t xml:space="preserve"> and thanked members for agreeing to attend at such short notice.  The 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purpose of the </w:t>
            </w:r>
            <w:r w:rsidR="003E317D">
              <w:rPr>
                <w:rFonts w:ascii="Arial" w:hAnsi="Arial" w:cs="Arial"/>
                <w:sz w:val="22"/>
                <w:szCs w:val="22"/>
              </w:rPr>
              <w:t>meeting was to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 consider </w:t>
            </w:r>
            <w:r w:rsidR="003E317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A526A">
              <w:rPr>
                <w:rFonts w:ascii="Arial" w:hAnsi="Arial" w:cs="Arial"/>
                <w:sz w:val="22"/>
                <w:szCs w:val="22"/>
              </w:rPr>
              <w:t>appointment of two Board members following the resignation of Jane Martin and Gillian Crosier.</w:t>
            </w:r>
          </w:p>
          <w:p w:rsidR="003E317D" w:rsidRPr="00554C41" w:rsidRDefault="003E317D" w:rsidP="003E3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F7F" w:rsidRPr="005C3030" w:rsidTr="00FD1A40">
        <w:trPr>
          <w:cantSplit/>
          <w:trHeight w:val="68"/>
        </w:trPr>
        <w:tc>
          <w:tcPr>
            <w:tcW w:w="1560" w:type="dxa"/>
          </w:tcPr>
          <w:p w:rsidR="00601F7F" w:rsidRDefault="00593C6C" w:rsidP="00BE78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D42C9">
              <w:rPr>
                <w:rFonts w:ascii="Arial" w:hAnsi="Arial" w:cs="Arial"/>
                <w:b/>
                <w:sz w:val="22"/>
                <w:szCs w:val="22"/>
              </w:rPr>
              <w:t>2/1</w:t>
            </w:r>
            <w:r w:rsidR="00BE784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601F7F" w:rsidRDefault="00601F7F" w:rsidP="00357841">
            <w:pPr>
              <w:pStyle w:val="Heading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 for Absence</w:t>
            </w:r>
          </w:p>
          <w:p w:rsidR="00601F7F" w:rsidRPr="00601F7F" w:rsidRDefault="00601F7F" w:rsidP="00601F7F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F7F" w:rsidRDefault="003E317D" w:rsidP="003E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a</w:t>
            </w:r>
            <w:r w:rsidR="00601F7F" w:rsidRPr="00601F7F">
              <w:rPr>
                <w:rFonts w:ascii="Arial" w:hAnsi="Arial" w:cs="Arial"/>
                <w:sz w:val="22"/>
                <w:szCs w:val="22"/>
              </w:rPr>
              <w:t xml:space="preserve">pologies </w:t>
            </w:r>
            <w:r w:rsidR="007D42C9">
              <w:rPr>
                <w:rFonts w:ascii="Arial" w:hAnsi="Arial" w:cs="Arial"/>
                <w:sz w:val="22"/>
                <w:szCs w:val="22"/>
              </w:rPr>
              <w:t>for absence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E78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317D" w:rsidRPr="00601F7F" w:rsidRDefault="003E317D" w:rsidP="003E3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C1" w:rsidRPr="005C3030" w:rsidTr="00FD1A40">
        <w:trPr>
          <w:cantSplit/>
          <w:trHeight w:val="68"/>
        </w:trPr>
        <w:tc>
          <w:tcPr>
            <w:tcW w:w="1560" w:type="dxa"/>
          </w:tcPr>
          <w:p w:rsidR="00D95BC1" w:rsidRDefault="003E317D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E7844">
              <w:rPr>
                <w:rFonts w:ascii="Arial" w:hAnsi="Arial" w:cs="Arial"/>
                <w:b/>
                <w:sz w:val="22"/>
                <w:szCs w:val="22"/>
              </w:rPr>
              <w:t>3/17</w:t>
            </w: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601F7F" w:rsidRPr="00601F7F" w:rsidRDefault="00BE7844" w:rsidP="00357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 Minutes of Previous Meeting</w:t>
            </w:r>
          </w:p>
          <w:p w:rsidR="00A0009F" w:rsidRDefault="00A0009F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F88" w:rsidRPr="00A11CBA" w:rsidRDefault="00BE7844" w:rsidP="003E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3E317D">
              <w:rPr>
                <w:rFonts w:ascii="Arial" w:hAnsi="Arial" w:cs="Arial"/>
                <w:sz w:val="22"/>
                <w:szCs w:val="22"/>
              </w:rPr>
              <w:t>2 March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agreed as a true and accurate record.</w:t>
            </w:r>
          </w:p>
        </w:tc>
      </w:tr>
      <w:tr w:rsidR="00753C88" w:rsidRPr="005C3030" w:rsidTr="00FD1A40">
        <w:trPr>
          <w:cantSplit/>
          <w:trHeight w:val="68"/>
        </w:trPr>
        <w:tc>
          <w:tcPr>
            <w:tcW w:w="1560" w:type="dxa"/>
          </w:tcPr>
          <w:p w:rsidR="00753C88" w:rsidRDefault="00D54F4F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E7844">
              <w:rPr>
                <w:rFonts w:ascii="Arial" w:hAnsi="Arial" w:cs="Arial"/>
                <w:b/>
                <w:sz w:val="22"/>
                <w:szCs w:val="22"/>
              </w:rPr>
              <w:t>4/17</w:t>
            </w:r>
          </w:p>
          <w:p w:rsidR="00802F72" w:rsidRDefault="00802F72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4F4F" w:rsidRDefault="00D54F4F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05/16</w:t>
            </w:r>
          </w:p>
          <w:p w:rsidR="00D54F4F" w:rsidRDefault="00D54F4F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4F" w:rsidRDefault="00D54F4F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F72" w:rsidRDefault="00D54F4F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06/17</w:t>
            </w:r>
          </w:p>
          <w:p w:rsidR="00802F72" w:rsidRDefault="00802F72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F72" w:rsidRPr="00802F72" w:rsidRDefault="00802F72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753C88" w:rsidRDefault="00802F72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  <w:p w:rsidR="00753C88" w:rsidRDefault="00753C88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2F72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  <w:r w:rsidRPr="00D54F4F">
              <w:rPr>
                <w:rFonts w:ascii="Arial" w:hAnsi="Arial" w:cs="Arial"/>
                <w:sz w:val="22"/>
                <w:szCs w:val="22"/>
              </w:rPr>
              <w:t>The Principal ha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54F4F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eveloped a Stakeholder Strategy </w:t>
            </w:r>
            <w:r w:rsidR="009F1343">
              <w:rPr>
                <w:rFonts w:ascii="Arial" w:hAnsi="Arial" w:cs="Arial"/>
                <w:sz w:val="22"/>
                <w:szCs w:val="22"/>
              </w:rPr>
              <w:t>which</w:t>
            </w:r>
            <w:r w:rsidRPr="00D54F4F">
              <w:rPr>
                <w:rFonts w:ascii="Arial" w:hAnsi="Arial" w:cs="Arial"/>
                <w:sz w:val="22"/>
                <w:szCs w:val="22"/>
              </w:rPr>
              <w:t xml:space="preserve"> would be presented to the Board on 26 October.</w:t>
            </w:r>
          </w:p>
          <w:p w:rsidR="00D54F4F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4F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Board Secretary was looking to communicate with local groups with protected characteristics.</w:t>
            </w:r>
          </w:p>
          <w:p w:rsidR="00D54F4F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F4F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Remaining actions were complete.</w:t>
            </w:r>
          </w:p>
          <w:p w:rsidR="00D54F4F" w:rsidRPr="00D54F4F" w:rsidRDefault="00D54F4F" w:rsidP="00D54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3E" w:rsidRPr="005C3030" w:rsidTr="00FD1A40">
        <w:trPr>
          <w:cantSplit/>
          <w:trHeight w:val="68"/>
        </w:trPr>
        <w:tc>
          <w:tcPr>
            <w:tcW w:w="1560" w:type="dxa"/>
          </w:tcPr>
          <w:p w:rsidR="00F9523E" w:rsidRDefault="00F9523E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15/17</w:t>
            </w:r>
          </w:p>
        </w:tc>
        <w:tc>
          <w:tcPr>
            <w:tcW w:w="7938" w:type="dxa"/>
          </w:tcPr>
          <w:p w:rsidR="00F9523E" w:rsidRDefault="00F9523E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any Conflicts of Interest</w:t>
            </w:r>
          </w:p>
          <w:p w:rsidR="00F9523E" w:rsidRDefault="00F9523E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523E" w:rsidRDefault="00F9523E" w:rsidP="0075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F1343">
              <w:rPr>
                <w:rFonts w:ascii="Arial" w:hAnsi="Arial" w:cs="Arial"/>
                <w:sz w:val="22"/>
                <w:szCs w:val="22"/>
              </w:rPr>
              <w:t xml:space="preserve">were no </w:t>
            </w:r>
            <w:r>
              <w:rPr>
                <w:rFonts w:ascii="Arial" w:hAnsi="Arial" w:cs="Arial"/>
                <w:sz w:val="22"/>
                <w:szCs w:val="22"/>
              </w:rPr>
              <w:t>declarations of any Conflicts of Interest.</w:t>
            </w:r>
          </w:p>
          <w:p w:rsidR="00F87B66" w:rsidRPr="009A526A" w:rsidRDefault="00F87B66" w:rsidP="00753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26A" w:rsidRPr="005C3030" w:rsidTr="00FD1A40">
        <w:trPr>
          <w:cantSplit/>
          <w:trHeight w:val="68"/>
        </w:trPr>
        <w:tc>
          <w:tcPr>
            <w:tcW w:w="1560" w:type="dxa"/>
          </w:tcPr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16/17</w:t>
            </w: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26A" w:rsidRDefault="009A526A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9A526A" w:rsidRDefault="009A526A" w:rsidP="009A52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Recruitment of Board Members</w:t>
            </w:r>
          </w:p>
          <w:p w:rsidR="009A526A" w:rsidRDefault="009A526A" w:rsidP="009A5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4A5" w:rsidRDefault="00A32BDF" w:rsidP="00C35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</w:t>
            </w:r>
            <w:r w:rsidR="00C354A5">
              <w:rPr>
                <w:rFonts w:ascii="Arial" w:hAnsi="Arial" w:cs="Arial"/>
                <w:sz w:val="22"/>
                <w:szCs w:val="22"/>
              </w:rPr>
              <w:t>sugge</w:t>
            </w:r>
            <w:r>
              <w:rPr>
                <w:rFonts w:ascii="Arial" w:hAnsi="Arial" w:cs="Arial"/>
                <w:sz w:val="22"/>
                <w:szCs w:val="22"/>
              </w:rPr>
              <w:t xml:space="preserve">sted that </w:t>
            </w:r>
            <w:r w:rsidR="00C354A5">
              <w:rPr>
                <w:rFonts w:ascii="Arial" w:hAnsi="Arial" w:cs="Arial"/>
                <w:sz w:val="22"/>
                <w:szCs w:val="22"/>
              </w:rPr>
              <w:t xml:space="preserve">the Committee focus on the following two areas: </w:t>
            </w:r>
          </w:p>
          <w:p w:rsidR="00C354A5" w:rsidRDefault="00C354A5" w:rsidP="00C354A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4A5" w:rsidRDefault="00C354A5" w:rsidP="00C354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</w:t>
            </w:r>
            <w:r w:rsidR="009A526A" w:rsidRPr="00C354A5">
              <w:rPr>
                <w:rFonts w:ascii="Arial" w:hAnsi="Arial" w:cs="Arial"/>
                <w:sz w:val="22"/>
                <w:szCs w:val="22"/>
              </w:rPr>
              <w:t xml:space="preserve">dentify priorities in terms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A526A" w:rsidRPr="00C354A5">
              <w:rPr>
                <w:rFonts w:ascii="Arial" w:hAnsi="Arial" w:cs="Arial"/>
                <w:sz w:val="22"/>
                <w:szCs w:val="22"/>
              </w:rPr>
              <w:t>skills mix</w:t>
            </w:r>
            <w:r>
              <w:rPr>
                <w:rFonts w:ascii="Arial" w:hAnsi="Arial" w:cs="Arial"/>
                <w:sz w:val="22"/>
                <w:szCs w:val="22"/>
              </w:rPr>
              <w:t xml:space="preserve"> of Board members</w:t>
            </w:r>
          </w:p>
          <w:p w:rsidR="009A526A" w:rsidRPr="009A526A" w:rsidRDefault="00C354A5" w:rsidP="00F43EE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 the background of the two retiring members</w:t>
            </w:r>
            <w:r w:rsidR="005F424E">
              <w:rPr>
                <w:rFonts w:ascii="Arial" w:hAnsi="Arial" w:cs="Arial"/>
                <w:sz w:val="22"/>
                <w:szCs w:val="22"/>
              </w:rPr>
              <w:t xml:space="preserve">, i.e. HR and </w:t>
            </w:r>
            <w:r w:rsidR="00F43EE7">
              <w:rPr>
                <w:rFonts w:ascii="Arial" w:hAnsi="Arial" w:cs="Arial"/>
                <w:sz w:val="22"/>
                <w:szCs w:val="22"/>
              </w:rPr>
              <w:t>industry</w:t>
            </w:r>
            <w:r w:rsidR="005F424E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decide if their expertise should be </w:t>
            </w:r>
            <w:r w:rsidR="005F424E">
              <w:rPr>
                <w:rFonts w:ascii="Arial" w:hAnsi="Arial" w:cs="Arial"/>
                <w:sz w:val="22"/>
                <w:szCs w:val="22"/>
              </w:rPr>
              <w:t xml:space="preserve">directly </w:t>
            </w:r>
            <w:r>
              <w:rPr>
                <w:rFonts w:ascii="Arial" w:hAnsi="Arial" w:cs="Arial"/>
                <w:sz w:val="22"/>
                <w:szCs w:val="22"/>
              </w:rPr>
              <w:t>replaced</w:t>
            </w:r>
            <w:r w:rsidR="005F42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9523E" w:rsidRPr="005C3030" w:rsidTr="00FD1A40">
        <w:trPr>
          <w:cantSplit/>
          <w:trHeight w:val="68"/>
        </w:trPr>
        <w:tc>
          <w:tcPr>
            <w:tcW w:w="1560" w:type="dxa"/>
          </w:tcPr>
          <w:p w:rsidR="00F9523E" w:rsidRDefault="00F9523E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CC5838" w:rsidRDefault="005F424E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discussion, it was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 agreed that HR was often part of 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skills set 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 business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that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Board had sufficient HR knowledge. The 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CC5838">
              <w:rPr>
                <w:rFonts w:ascii="Arial" w:hAnsi="Arial" w:cs="Arial"/>
                <w:sz w:val="22"/>
                <w:szCs w:val="22"/>
              </w:rPr>
              <w:t>had a specialist HR department</w:t>
            </w:r>
            <w:r w:rsidR="0036498E">
              <w:rPr>
                <w:rFonts w:ascii="Arial" w:hAnsi="Arial" w:cs="Arial"/>
                <w:sz w:val="22"/>
                <w:szCs w:val="22"/>
              </w:rPr>
              <w:t>,</w:t>
            </w:r>
            <w:r w:rsidR="00B85156">
              <w:rPr>
                <w:rFonts w:ascii="Arial" w:hAnsi="Arial" w:cs="Arial"/>
                <w:sz w:val="22"/>
                <w:szCs w:val="22"/>
              </w:rPr>
              <w:t xml:space="preserve"> therefore a direct replacement was not required</w:t>
            </w:r>
            <w:r w:rsidR="00CC583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However, an a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ppropriate 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employment </w:t>
            </w:r>
            <w:r w:rsidR="00B85156">
              <w:rPr>
                <w:rFonts w:ascii="Arial" w:hAnsi="Arial" w:cs="Arial"/>
                <w:sz w:val="22"/>
                <w:szCs w:val="22"/>
              </w:rPr>
              <w:t>sectoral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 background with knowledge of HR </w:t>
            </w:r>
            <w:r w:rsidR="00B85156">
              <w:rPr>
                <w:rFonts w:ascii="Arial" w:hAnsi="Arial" w:cs="Arial"/>
                <w:sz w:val="22"/>
                <w:szCs w:val="22"/>
              </w:rPr>
              <w:t xml:space="preserve">and, in particular, a background in managing change 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would be </w:t>
            </w:r>
            <w:r w:rsidR="00B85156">
              <w:rPr>
                <w:rFonts w:ascii="Arial" w:hAnsi="Arial" w:cs="Arial"/>
                <w:sz w:val="22"/>
                <w:szCs w:val="22"/>
              </w:rPr>
              <w:t>beneficial.</w:t>
            </w:r>
          </w:p>
          <w:p w:rsidR="00CC5838" w:rsidRDefault="00CC5838" w:rsidP="00CC5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5156" w:rsidRDefault="00B85156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With regard to </w:t>
            </w:r>
            <w:r w:rsidR="00F43EE7">
              <w:rPr>
                <w:rFonts w:ascii="Arial" w:hAnsi="Arial" w:cs="Arial"/>
                <w:sz w:val="22"/>
                <w:szCs w:val="22"/>
              </w:rPr>
              <w:t>industry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43EE7">
              <w:rPr>
                <w:rFonts w:ascii="Arial" w:hAnsi="Arial" w:cs="Arial"/>
                <w:sz w:val="22"/>
                <w:szCs w:val="22"/>
              </w:rPr>
              <w:t>members agreed that expertise in SME or large businesses operating in the Borders was desirable.  The advertisement should be as vague as “any industry operating in the Borders economy”.</w:t>
            </w:r>
          </w:p>
          <w:p w:rsidR="00B85156" w:rsidRDefault="00B85156" w:rsidP="00CC5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CD1" w:rsidRDefault="00857978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decided not to advertise </w:t>
            </w:r>
            <w:r w:rsidR="0036498E">
              <w:rPr>
                <w:rFonts w:ascii="Arial" w:hAnsi="Arial" w:cs="Arial"/>
                <w:sz w:val="22"/>
                <w:szCs w:val="22"/>
              </w:rPr>
              <w:t xml:space="preserve">specifically </w:t>
            </w:r>
            <w:r>
              <w:rPr>
                <w:rFonts w:ascii="Arial" w:hAnsi="Arial" w:cs="Arial"/>
                <w:sz w:val="22"/>
                <w:szCs w:val="22"/>
              </w:rPr>
              <w:t>for someone with a legal background</w:t>
            </w:r>
            <w:r w:rsidR="0036498E">
              <w:rPr>
                <w:rFonts w:ascii="Arial" w:hAnsi="Arial" w:cs="Arial"/>
                <w:sz w:val="22"/>
                <w:szCs w:val="22"/>
              </w:rPr>
              <w:t xml:space="preserve"> as t</w:t>
            </w:r>
            <w:r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36498E">
              <w:rPr>
                <w:rFonts w:ascii="Arial" w:hAnsi="Arial" w:cs="Arial"/>
                <w:sz w:val="22"/>
                <w:szCs w:val="22"/>
              </w:rPr>
              <w:t xml:space="preserve">Board Secretary </w:t>
            </w:r>
            <w:r>
              <w:rPr>
                <w:rFonts w:ascii="Arial" w:hAnsi="Arial" w:cs="Arial"/>
                <w:sz w:val="22"/>
                <w:szCs w:val="22"/>
              </w:rPr>
              <w:t>had a legal background</w:t>
            </w:r>
            <w:r w:rsidR="0036498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498E" w:rsidRDefault="0036498E" w:rsidP="00CC5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CD1" w:rsidRDefault="0036498E" w:rsidP="00353C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53CD1">
              <w:rPr>
                <w:rFonts w:ascii="Arial" w:hAnsi="Arial" w:cs="Arial"/>
                <w:sz w:val="22"/>
                <w:szCs w:val="22"/>
              </w:rPr>
              <w:t xml:space="preserve">Chair of the Finance &amp; General Purposes Committee </w:t>
            </w:r>
            <w:r>
              <w:rPr>
                <w:rFonts w:ascii="Arial" w:hAnsi="Arial" w:cs="Arial"/>
                <w:sz w:val="22"/>
                <w:szCs w:val="22"/>
              </w:rPr>
              <w:t>had requested consideration of</w:t>
            </w:r>
            <w:r w:rsidR="00353C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another</w:t>
            </w:r>
            <w:r w:rsidR="00353CD1">
              <w:rPr>
                <w:rFonts w:ascii="Arial" w:hAnsi="Arial" w:cs="Arial"/>
                <w:sz w:val="22"/>
                <w:szCs w:val="22"/>
              </w:rPr>
              <w:t xml:space="preserve"> Board member from an accounting background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53CD1">
              <w:rPr>
                <w:rFonts w:ascii="Arial" w:hAnsi="Arial" w:cs="Arial"/>
                <w:sz w:val="22"/>
                <w:szCs w:val="22"/>
              </w:rPr>
              <w:t xml:space="preserve">  Committee agreed to support this request.</w:t>
            </w:r>
          </w:p>
          <w:p w:rsidR="00353CD1" w:rsidRDefault="00353CD1" w:rsidP="00353CD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545B" w:rsidRDefault="00CC545B" w:rsidP="00CC54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recognised t</w:t>
            </w:r>
            <w:r w:rsidR="00B85156">
              <w:rPr>
                <w:rFonts w:ascii="Arial" w:hAnsi="Arial" w:cs="Arial"/>
                <w:sz w:val="22"/>
                <w:szCs w:val="22"/>
              </w:rPr>
              <w:t>he difficulty in attracting</w:t>
            </w:r>
            <w:r w:rsidR="00CC5838">
              <w:rPr>
                <w:rFonts w:ascii="Arial" w:hAnsi="Arial" w:cs="Arial"/>
                <w:sz w:val="22"/>
                <w:szCs w:val="22"/>
              </w:rPr>
              <w:t xml:space="preserve"> good </w:t>
            </w:r>
            <w:r w:rsidR="00B85156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F43EE7">
              <w:rPr>
                <w:rFonts w:ascii="Arial" w:hAnsi="Arial" w:cs="Arial"/>
                <w:sz w:val="22"/>
                <w:szCs w:val="22"/>
              </w:rPr>
              <w:t xml:space="preserve">and the need </w:t>
            </w:r>
            <w:r>
              <w:rPr>
                <w:rFonts w:ascii="Arial" w:hAnsi="Arial" w:cs="Arial"/>
                <w:sz w:val="22"/>
                <w:szCs w:val="22"/>
              </w:rPr>
              <w:t>to have</w:t>
            </w:r>
            <w:r w:rsidR="00F43EE7">
              <w:rPr>
                <w:rFonts w:ascii="Arial" w:hAnsi="Arial" w:cs="Arial"/>
                <w:sz w:val="22"/>
                <w:szCs w:val="22"/>
              </w:rPr>
              <w:t xml:space="preserve"> as diverse a range of Board members as possible</w:t>
            </w:r>
            <w:r w:rsidR="00857978">
              <w:rPr>
                <w:rFonts w:ascii="Arial" w:hAnsi="Arial" w:cs="Arial"/>
                <w:sz w:val="22"/>
                <w:szCs w:val="22"/>
              </w:rPr>
              <w:t xml:space="preserve">.  It was </w:t>
            </w:r>
            <w:r>
              <w:rPr>
                <w:rFonts w:ascii="Arial" w:hAnsi="Arial" w:cs="Arial"/>
                <w:sz w:val="22"/>
                <w:szCs w:val="22"/>
              </w:rPr>
              <w:t xml:space="preserve">noted that </w:t>
            </w:r>
            <w:r w:rsidR="00DD101A">
              <w:rPr>
                <w:rFonts w:ascii="Arial" w:hAnsi="Arial" w:cs="Arial"/>
                <w:sz w:val="22"/>
                <w:szCs w:val="22"/>
              </w:rPr>
              <w:t>there were currently more</w:t>
            </w:r>
            <w:r>
              <w:rPr>
                <w:rFonts w:ascii="Arial" w:hAnsi="Arial" w:cs="Arial"/>
                <w:sz w:val="22"/>
                <w:szCs w:val="22"/>
              </w:rPr>
              <w:t xml:space="preserve"> males</w:t>
            </w:r>
            <w:r w:rsidR="00DD101A">
              <w:rPr>
                <w:rFonts w:ascii="Arial" w:hAnsi="Arial" w:cs="Arial"/>
                <w:sz w:val="22"/>
                <w:szCs w:val="22"/>
              </w:rPr>
              <w:t xml:space="preserve"> that females on the Board and that a</w:t>
            </w:r>
            <w:r>
              <w:rPr>
                <w:rFonts w:ascii="Arial" w:hAnsi="Arial" w:cs="Arial"/>
                <w:sz w:val="22"/>
                <w:szCs w:val="22"/>
              </w:rPr>
              <w:t xml:space="preserve"> younger </w:t>
            </w:r>
            <w:r w:rsidR="00DD101A">
              <w:rPr>
                <w:rFonts w:ascii="Arial" w:hAnsi="Arial" w:cs="Arial"/>
                <w:sz w:val="22"/>
                <w:szCs w:val="22"/>
              </w:rPr>
              <w:t>member c</w:t>
            </w:r>
            <w:r>
              <w:rPr>
                <w:rFonts w:ascii="Arial" w:hAnsi="Arial" w:cs="Arial"/>
                <w:sz w:val="22"/>
                <w:szCs w:val="22"/>
              </w:rPr>
              <w:t>ould bring a different perspective.</w:t>
            </w:r>
          </w:p>
          <w:p w:rsidR="00CC5838" w:rsidRDefault="00CC5838" w:rsidP="00CC5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CC5838" w:rsidRDefault="00CC545B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suggested targeting the advertisement to umbrella organisations </w:t>
            </w:r>
            <w:r w:rsidR="00DD101A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>
              <w:rPr>
                <w:rFonts w:ascii="Arial" w:hAnsi="Arial" w:cs="Arial"/>
                <w:sz w:val="22"/>
                <w:szCs w:val="22"/>
              </w:rPr>
              <w:t>LGBT.  B McGrath advised that he contact Douglas Scott at Scottish Borders Council for contact details of local groups.</w:t>
            </w:r>
          </w:p>
          <w:p w:rsidR="00CC545B" w:rsidRDefault="00CC545B" w:rsidP="00CC54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CC5838" w:rsidRDefault="00CC5838" w:rsidP="00CC583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978" w:rsidRDefault="00857978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Anthony Barlow, CEO of Inforgen and Chair of the DYW Industry Group would be contacted to share the advertisement.  </w:t>
            </w:r>
          </w:p>
          <w:p w:rsidR="00857978" w:rsidRPr="00857978" w:rsidRDefault="00857978" w:rsidP="008579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BMc</w:t>
            </w:r>
          </w:p>
          <w:p w:rsidR="00CC5838" w:rsidRDefault="00CC5838" w:rsidP="00CC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9523E" w:rsidRPr="009B7351" w:rsidRDefault="009B7351" w:rsidP="009B7351">
            <w:pPr>
              <w:rPr>
                <w:rFonts w:ascii="Arial" w:hAnsi="Arial" w:cs="Arial"/>
                <w:sz w:val="22"/>
                <w:szCs w:val="22"/>
              </w:rPr>
            </w:pPr>
            <w:r w:rsidRPr="009B7351">
              <w:rPr>
                <w:rFonts w:ascii="Arial" w:hAnsi="Arial" w:cs="Arial"/>
                <w:sz w:val="22"/>
                <w:szCs w:val="22"/>
              </w:rPr>
              <w:t xml:space="preserve">V Grant </w:t>
            </w:r>
            <w:r>
              <w:rPr>
                <w:rFonts w:ascii="Arial" w:hAnsi="Arial" w:cs="Arial"/>
                <w:sz w:val="22"/>
                <w:szCs w:val="22"/>
              </w:rPr>
              <w:t xml:space="preserve">advised </w:t>
            </w:r>
            <w:r w:rsidR="00857978">
              <w:rPr>
                <w:rFonts w:ascii="Arial" w:hAnsi="Arial" w:cs="Arial"/>
                <w:sz w:val="22"/>
                <w:szCs w:val="22"/>
              </w:rPr>
              <w:t xml:space="preserve">that the Institute of Directors was looking to create </w:t>
            </w:r>
            <w:r>
              <w:rPr>
                <w:rFonts w:ascii="Arial" w:hAnsi="Arial" w:cs="Arial"/>
                <w:sz w:val="22"/>
                <w:szCs w:val="22"/>
              </w:rPr>
              <w:t xml:space="preserve">a South of Scotland </w:t>
            </w:r>
            <w:r w:rsidR="00857978">
              <w:rPr>
                <w:rFonts w:ascii="Arial" w:hAnsi="Arial" w:cs="Arial"/>
                <w:sz w:val="22"/>
                <w:szCs w:val="22"/>
              </w:rPr>
              <w:t>IoD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 w:rsidR="0085797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978">
              <w:rPr>
                <w:rFonts w:ascii="Arial" w:hAnsi="Arial" w:cs="Arial"/>
                <w:sz w:val="22"/>
                <w:szCs w:val="22"/>
              </w:rPr>
              <w:t xml:space="preserve">with a strong drive to work closely with educational organisations.  </w:t>
            </w:r>
            <w:r w:rsidR="000239A2">
              <w:rPr>
                <w:rFonts w:ascii="Arial" w:hAnsi="Arial" w:cs="Arial"/>
                <w:sz w:val="22"/>
                <w:szCs w:val="22"/>
              </w:rPr>
              <w:t>She would contact the CEO to ask if members in the Borders could be contacted.</w:t>
            </w:r>
          </w:p>
          <w:p w:rsidR="00F9523E" w:rsidRDefault="009B7351" w:rsidP="009B735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7351">
              <w:rPr>
                <w:rFonts w:ascii="Arial" w:hAnsi="Arial" w:cs="Arial"/>
                <w:b/>
                <w:sz w:val="22"/>
                <w:szCs w:val="22"/>
              </w:rPr>
              <w:t>ACTION: VG</w:t>
            </w:r>
          </w:p>
          <w:p w:rsidR="000239A2" w:rsidRDefault="000239A2" w:rsidP="00023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Employers Association, Network Rail, CGI and the Creative Industries Group were also suggested as possible targets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 for publicising the vacancies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39A2" w:rsidRPr="000239A2" w:rsidRDefault="000239A2" w:rsidP="000239A2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CD1" w:rsidRDefault="00353CD1" w:rsidP="006B4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summarised that the priorities:</w:t>
            </w:r>
          </w:p>
          <w:p w:rsidR="00353CD1" w:rsidRDefault="00353CD1" w:rsidP="006B45F9">
            <w:pPr>
              <w:rPr>
                <w:rFonts w:ascii="Arial" w:hAnsi="Arial" w:cs="Arial"/>
                <w:sz w:val="22"/>
                <w:szCs w:val="22"/>
              </w:rPr>
            </w:pPr>
          </w:p>
          <w:p w:rsidR="00353CD1" w:rsidRDefault="00353CD1" w:rsidP="00353C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local employer</w:t>
            </w:r>
          </w:p>
          <w:p w:rsidR="00857978" w:rsidRDefault="00353CD1" w:rsidP="00353C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Someone with an </w:t>
            </w:r>
            <w:r w:rsidRPr="00353CD1">
              <w:rPr>
                <w:rFonts w:ascii="Arial" w:hAnsi="Arial" w:cs="Arial"/>
                <w:sz w:val="22"/>
                <w:szCs w:val="22"/>
              </w:rPr>
              <w:t xml:space="preserve">accounting background </w:t>
            </w:r>
          </w:p>
          <w:p w:rsidR="00353CD1" w:rsidRDefault="00353CD1" w:rsidP="00353C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Someone young</w:t>
            </w:r>
          </w:p>
          <w:p w:rsidR="00353CD1" w:rsidRDefault="00353CD1" w:rsidP="00353C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Someone of under-represented characteristic </w:t>
            </w:r>
          </w:p>
          <w:p w:rsidR="00D95EAF" w:rsidRPr="000239A2" w:rsidRDefault="000239A2" w:rsidP="006B45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Someone from </w:t>
            </w:r>
            <w:r w:rsidR="00FF6A35">
              <w:rPr>
                <w:rFonts w:ascii="Arial" w:hAnsi="Arial" w:cs="Arial"/>
                <w:sz w:val="22"/>
                <w:szCs w:val="22"/>
              </w:rPr>
              <w:t>key regional industria</w:t>
            </w:r>
            <w:r w:rsidR="008A614A">
              <w:rPr>
                <w:rFonts w:ascii="Arial" w:hAnsi="Arial" w:cs="Arial"/>
                <w:sz w:val="22"/>
                <w:szCs w:val="22"/>
              </w:rPr>
              <w:t>l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 sector e.g.</w:t>
            </w:r>
            <w:r>
              <w:rPr>
                <w:rFonts w:ascii="Arial" w:hAnsi="Arial" w:cs="Arial"/>
                <w:sz w:val="22"/>
                <w:szCs w:val="22"/>
              </w:rPr>
              <w:t xml:space="preserve"> tourism industry - t</w:t>
            </w:r>
            <w:r w:rsidRPr="000239A2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D95EAF" w:rsidRPr="000239A2">
              <w:rPr>
                <w:rFonts w:ascii="Arial" w:hAnsi="Arial" w:cs="Arial"/>
                <w:sz w:val="22"/>
                <w:szCs w:val="22"/>
              </w:rPr>
              <w:t>CEO of Peebles Hydro would be contacted.</w:t>
            </w:r>
          </w:p>
          <w:p w:rsidR="00D95EAF" w:rsidRPr="000239A2" w:rsidRDefault="00D95EAF" w:rsidP="00D95E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239A2">
              <w:rPr>
                <w:rFonts w:ascii="Arial" w:hAnsi="Arial" w:cs="Arial"/>
                <w:b/>
                <w:sz w:val="22"/>
                <w:szCs w:val="22"/>
              </w:rPr>
              <w:t>ACTION: VG</w:t>
            </w:r>
          </w:p>
          <w:p w:rsidR="00D95EAF" w:rsidRPr="009B7351" w:rsidRDefault="00D95EAF" w:rsidP="00D95E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5838" w:rsidRDefault="000239A2" w:rsidP="000239A2">
            <w:pPr>
              <w:rPr>
                <w:rFonts w:ascii="Arial" w:hAnsi="Arial" w:cs="Arial"/>
                <w:sz w:val="22"/>
                <w:szCs w:val="22"/>
              </w:rPr>
            </w:pPr>
            <w:r w:rsidRPr="000239A2">
              <w:rPr>
                <w:rFonts w:ascii="Arial" w:hAnsi="Arial" w:cs="Arial"/>
                <w:sz w:val="22"/>
                <w:szCs w:val="22"/>
              </w:rPr>
              <w:t xml:space="preserve">The Chair would </w:t>
            </w:r>
            <w:r>
              <w:rPr>
                <w:rFonts w:ascii="Arial" w:hAnsi="Arial" w:cs="Arial"/>
                <w:sz w:val="22"/>
                <w:szCs w:val="22"/>
              </w:rPr>
              <w:t>update</w:t>
            </w:r>
            <w:r w:rsidRPr="000239A2">
              <w:rPr>
                <w:rFonts w:ascii="Arial" w:hAnsi="Arial" w:cs="Arial"/>
                <w:sz w:val="22"/>
                <w:szCs w:val="22"/>
              </w:rPr>
              <w:t xml:space="preserve"> the pack used for the previous round of recruitment and </w:t>
            </w:r>
            <w:r>
              <w:rPr>
                <w:rFonts w:ascii="Arial" w:hAnsi="Arial" w:cs="Arial"/>
                <w:sz w:val="22"/>
                <w:szCs w:val="22"/>
              </w:rPr>
              <w:t>circulate for comment.  The pack could then be sent to the aforementioned contacts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 and advertised more widely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39A2" w:rsidRPr="000239A2" w:rsidRDefault="0036498E" w:rsidP="000239A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TJ</w:t>
            </w:r>
          </w:p>
        </w:tc>
      </w:tr>
      <w:tr w:rsidR="00802F72" w:rsidRPr="005C3030" w:rsidTr="00FD1A40">
        <w:trPr>
          <w:cantSplit/>
          <w:trHeight w:val="68"/>
        </w:trPr>
        <w:tc>
          <w:tcPr>
            <w:tcW w:w="1560" w:type="dxa"/>
          </w:tcPr>
          <w:p w:rsidR="00802F72" w:rsidRDefault="00CC5838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17</w:t>
            </w:r>
            <w:r w:rsidR="00802F72">
              <w:rPr>
                <w:rFonts w:ascii="Arial" w:hAnsi="Arial" w:cs="Arial"/>
                <w:b/>
                <w:sz w:val="22"/>
                <w:szCs w:val="22"/>
              </w:rPr>
              <w:t>/17</w:t>
            </w:r>
          </w:p>
          <w:p w:rsidR="00802F72" w:rsidRDefault="00802F72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02F72" w:rsidRDefault="00CC5838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Recruitment of Board Secretary</w:t>
            </w:r>
          </w:p>
          <w:p w:rsidR="00802F72" w:rsidRDefault="00802F72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EAF" w:rsidRDefault="00D95EAF" w:rsidP="00753C88">
            <w:pPr>
              <w:rPr>
                <w:rFonts w:ascii="Arial" w:hAnsi="Arial" w:cs="Arial"/>
                <w:sz w:val="22"/>
                <w:szCs w:val="22"/>
              </w:rPr>
            </w:pPr>
            <w:r w:rsidRPr="00D95EAF">
              <w:rPr>
                <w:rFonts w:ascii="Arial" w:hAnsi="Arial" w:cs="Arial"/>
                <w:sz w:val="22"/>
                <w:szCs w:val="22"/>
              </w:rPr>
              <w:t>The Chair confirmed the appoi</w:t>
            </w:r>
            <w:r>
              <w:rPr>
                <w:rFonts w:ascii="Arial" w:hAnsi="Arial" w:cs="Arial"/>
                <w:sz w:val="22"/>
                <w:szCs w:val="22"/>
              </w:rPr>
              <w:t>ntment of J Ayling as Board Sec</w:t>
            </w:r>
            <w:r w:rsidRPr="00D95EAF">
              <w:rPr>
                <w:rFonts w:ascii="Arial" w:hAnsi="Arial" w:cs="Arial"/>
                <w:sz w:val="22"/>
                <w:szCs w:val="22"/>
              </w:rPr>
              <w:t>retary.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95EAF" w:rsidRDefault="00D95EAF" w:rsidP="00753C8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EAF" w:rsidRDefault="00D95EAF" w:rsidP="0075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Secretary </w:t>
            </w:r>
            <w:r w:rsidR="009A526A">
              <w:rPr>
                <w:rFonts w:ascii="Arial" w:hAnsi="Arial" w:cs="Arial"/>
                <w:sz w:val="22"/>
                <w:szCs w:val="22"/>
              </w:rPr>
              <w:t>would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a pen portrait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 similar to those of Board members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5EAF" w:rsidRPr="00D95EAF" w:rsidRDefault="00D95EAF" w:rsidP="00D95E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JA</w:t>
            </w:r>
          </w:p>
          <w:p w:rsidR="00E00566" w:rsidRPr="00E00566" w:rsidRDefault="00E00566" w:rsidP="009C5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F8" w:rsidRPr="005C3030" w:rsidTr="00FD1A40">
        <w:trPr>
          <w:cantSplit/>
          <w:trHeight w:val="484"/>
        </w:trPr>
        <w:tc>
          <w:tcPr>
            <w:tcW w:w="1560" w:type="dxa"/>
          </w:tcPr>
          <w:p w:rsidR="006850F8" w:rsidRDefault="00D95EAF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F6471">
              <w:rPr>
                <w:rFonts w:ascii="Arial" w:hAnsi="Arial" w:cs="Arial"/>
                <w:b/>
                <w:sz w:val="22"/>
                <w:szCs w:val="22"/>
              </w:rPr>
              <w:t>/17</w:t>
            </w:r>
          </w:p>
        </w:tc>
        <w:tc>
          <w:tcPr>
            <w:tcW w:w="7938" w:type="dxa"/>
          </w:tcPr>
          <w:p w:rsidR="00EE5060" w:rsidRDefault="00A0009F" w:rsidP="00601F7F">
            <w:pPr>
              <w:rPr>
                <w:rFonts w:ascii="Arial" w:hAnsi="Arial" w:cs="Arial"/>
                <w:sz w:val="22"/>
                <w:szCs w:val="22"/>
              </w:rPr>
            </w:pPr>
            <w:r w:rsidRPr="00F77E89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262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t xml:space="preserve">ther </w:t>
            </w:r>
            <w:r w:rsidRPr="007D42C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t>usiness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cr/>
            </w:r>
          </w:p>
          <w:p w:rsidR="007D42C9" w:rsidRDefault="00D95EAF" w:rsidP="00D95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Board Secretary advised that </w:t>
            </w:r>
            <w:r w:rsidR="005C15E0">
              <w:rPr>
                <w:rFonts w:ascii="Arial" w:hAnsi="Arial" w:cs="Arial"/>
                <w:sz w:val="22"/>
                <w:szCs w:val="22"/>
              </w:rPr>
              <w:t>he was in the process of completing a questionnaire regarding</w:t>
            </w:r>
            <w:r w:rsidR="00FF6A35">
              <w:rPr>
                <w:rFonts w:ascii="Arial" w:hAnsi="Arial" w:cs="Arial"/>
                <w:sz w:val="22"/>
                <w:szCs w:val="22"/>
              </w:rPr>
              <w:t xml:space="preserve"> diversity and equality on boards</w:t>
            </w:r>
            <w:r w:rsidR="005C1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5C15E0">
              <w:rPr>
                <w:rFonts w:ascii="Arial" w:hAnsi="Arial" w:cs="Arial"/>
                <w:sz w:val="22"/>
                <w:szCs w:val="22"/>
              </w:rPr>
              <w:t>would include details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5E0">
              <w:rPr>
                <w:rFonts w:ascii="Arial" w:hAnsi="Arial" w:cs="Arial"/>
                <w:sz w:val="22"/>
                <w:szCs w:val="22"/>
              </w:rPr>
              <w:t xml:space="preserve">of the recruitment process.  </w:t>
            </w:r>
          </w:p>
          <w:p w:rsidR="005C15E0" w:rsidRDefault="005C15E0" w:rsidP="00D95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5E0" w:rsidRDefault="005C15E0" w:rsidP="00D95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would provide the Regional Board with a verbal update of th</w:t>
            </w:r>
            <w:r w:rsidR="009A526A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meeting.  </w:t>
            </w:r>
          </w:p>
          <w:p w:rsidR="005C15E0" w:rsidRDefault="005C15E0" w:rsidP="00D95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5E0" w:rsidRDefault="005C15E0" w:rsidP="00D95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recruitment pack used for the previous round of recruitment in 2016 would be obtained from the HR department.</w:t>
            </w:r>
            <w:r w:rsidR="009A526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C15E0" w:rsidRPr="005C15E0" w:rsidRDefault="005C15E0" w:rsidP="005C15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SMc</w:t>
            </w:r>
          </w:p>
          <w:p w:rsidR="00D95EAF" w:rsidRPr="007D42C9" w:rsidRDefault="00D95EAF" w:rsidP="00D95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21F" w:rsidRPr="005C3030" w:rsidTr="00FD1A40">
        <w:trPr>
          <w:cantSplit/>
          <w:trHeight w:val="484"/>
        </w:trPr>
        <w:tc>
          <w:tcPr>
            <w:tcW w:w="1560" w:type="dxa"/>
          </w:tcPr>
          <w:p w:rsidR="0037121F" w:rsidRDefault="00FF6471" w:rsidP="00D95E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95EAF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/17</w:t>
            </w:r>
          </w:p>
        </w:tc>
        <w:tc>
          <w:tcPr>
            <w:tcW w:w="7938" w:type="dxa"/>
          </w:tcPr>
          <w:p w:rsidR="0037121F" w:rsidRDefault="0037121F" w:rsidP="00357841">
            <w:pPr>
              <w:pStyle w:val="Heading2"/>
              <w:rPr>
                <w:rFonts w:cs="Arial"/>
                <w:szCs w:val="22"/>
              </w:rPr>
            </w:pPr>
            <w:r w:rsidRPr="005C3030">
              <w:rPr>
                <w:rFonts w:cs="Arial"/>
                <w:szCs w:val="22"/>
              </w:rPr>
              <w:t>D</w:t>
            </w:r>
            <w:r w:rsidR="0026220E">
              <w:rPr>
                <w:rFonts w:cs="Arial"/>
                <w:szCs w:val="22"/>
              </w:rPr>
              <w:t>ate of Next Meeting</w:t>
            </w:r>
          </w:p>
          <w:p w:rsidR="00C456ED" w:rsidRPr="00C456ED" w:rsidRDefault="00C456ED" w:rsidP="00C456ED"/>
          <w:p w:rsidR="00357841" w:rsidRDefault="00D95EAF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meeting of the Nominations Committee was scheduled to take place at 4.30 pm on Thursday 22 February 2018.</w:t>
            </w:r>
          </w:p>
          <w:p w:rsidR="00EE5060" w:rsidRPr="009374C7" w:rsidRDefault="00EE5060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B1F" w:rsidRDefault="00F74B1F">
      <w:pPr>
        <w:pStyle w:val="BodyText"/>
        <w:rPr>
          <w:szCs w:val="22"/>
        </w:rPr>
      </w:pPr>
    </w:p>
    <w:p w:rsidR="00C456ED" w:rsidRDefault="00C456ED">
      <w:pPr>
        <w:pStyle w:val="BodyText"/>
        <w:rPr>
          <w:szCs w:val="22"/>
        </w:rPr>
      </w:pPr>
    </w:p>
    <w:p w:rsidR="00753C88" w:rsidRDefault="00753C88">
      <w:pPr>
        <w:pStyle w:val="BodyText"/>
        <w:rPr>
          <w:szCs w:val="22"/>
        </w:rPr>
      </w:pPr>
    </w:p>
    <w:p w:rsidR="005132E3" w:rsidRPr="005C3030" w:rsidRDefault="005132E3">
      <w:pPr>
        <w:pStyle w:val="BodyText"/>
        <w:rPr>
          <w:szCs w:val="22"/>
        </w:rPr>
      </w:pPr>
      <w:r w:rsidRPr="005C3030">
        <w:rPr>
          <w:szCs w:val="22"/>
        </w:rPr>
        <w:t>Signed:………………………………….</w:t>
      </w:r>
      <w:r w:rsidRPr="005C3030">
        <w:rPr>
          <w:szCs w:val="22"/>
        </w:rPr>
        <w:tab/>
        <w:t>Signed:…………………………………</w:t>
      </w:r>
    </w:p>
    <w:p w:rsidR="00792049" w:rsidRDefault="00025F93" w:rsidP="003B1B32">
      <w:pPr>
        <w:pStyle w:val="BodyText"/>
        <w:rPr>
          <w:szCs w:val="22"/>
        </w:rPr>
      </w:pPr>
      <w:r w:rsidRPr="005C3030">
        <w:rPr>
          <w:szCs w:val="22"/>
        </w:rPr>
        <w:tab/>
      </w:r>
      <w:r w:rsidRPr="005C3030">
        <w:rPr>
          <w:szCs w:val="22"/>
        </w:rPr>
        <w:tab/>
      </w:r>
      <w:r w:rsidR="00817F95">
        <w:rPr>
          <w:szCs w:val="22"/>
        </w:rPr>
        <w:t>C</w:t>
      </w:r>
      <w:r w:rsidRPr="005C3030">
        <w:rPr>
          <w:szCs w:val="22"/>
        </w:rPr>
        <w:t>hair</w:t>
      </w:r>
      <w:r w:rsidR="003B1B32">
        <w:rPr>
          <w:szCs w:val="22"/>
        </w:rPr>
        <w:tab/>
      </w:r>
      <w:r w:rsidR="003B1B32">
        <w:rPr>
          <w:szCs w:val="22"/>
        </w:rPr>
        <w:tab/>
      </w:r>
      <w:r w:rsidR="003B1B32">
        <w:rPr>
          <w:szCs w:val="22"/>
        </w:rPr>
        <w:tab/>
      </w:r>
      <w:r w:rsidR="003B1B32">
        <w:rPr>
          <w:szCs w:val="22"/>
        </w:rPr>
        <w:tab/>
      </w:r>
      <w:r w:rsidR="003B1B32">
        <w:rPr>
          <w:szCs w:val="22"/>
        </w:rPr>
        <w:tab/>
        <w:t>Board</w:t>
      </w:r>
      <w:r w:rsidR="005B5C22">
        <w:rPr>
          <w:szCs w:val="22"/>
        </w:rPr>
        <w:t xml:space="preserve"> Secretary</w:t>
      </w:r>
    </w:p>
    <w:p w:rsidR="00492A8F" w:rsidRDefault="00492A8F" w:rsidP="003B1B32">
      <w:pPr>
        <w:pStyle w:val="BodyText"/>
        <w:rPr>
          <w:szCs w:val="22"/>
        </w:rPr>
      </w:pPr>
    </w:p>
    <w:p w:rsidR="00492A8F" w:rsidRDefault="00492A8F" w:rsidP="003B1B32">
      <w:pPr>
        <w:pStyle w:val="BodyText"/>
        <w:rPr>
          <w:szCs w:val="22"/>
        </w:rPr>
      </w:pPr>
    </w:p>
    <w:p w:rsidR="00492A8F" w:rsidRDefault="00492A8F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9C57AA" w:rsidRDefault="009C57AA" w:rsidP="003B1B32">
      <w:pPr>
        <w:pStyle w:val="BodyText"/>
        <w:rPr>
          <w:szCs w:val="22"/>
        </w:rPr>
      </w:pPr>
    </w:p>
    <w:p w:rsidR="00492A8F" w:rsidRDefault="00492A8F" w:rsidP="003B1B32">
      <w:pPr>
        <w:pStyle w:val="BodyText"/>
        <w:rPr>
          <w:szCs w:val="22"/>
        </w:rPr>
      </w:pPr>
    </w:p>
    <w:p w:rsidR="00492A8F" w:rsidRDefault="00EA0B49" w:rsidP="003B1B32">
      <w:pPr>
        <w:pStyle w:val="BodyText"/>
        <w:rPr>
          <w:szCs w:val="22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72064" behindDoc="0" locked="0" layoutInCell="1" allowOverlap="1" wp14:anchorId="4D79146C" wp14:editId="3911498E">
            <wp:simplePos x="0" y="0"/>
            <wp:positionH relativeFrom="column">
              <wp:posOffset>5319395</wp:posOffset>
            </wp:positionH>
            <wp:positionV relativeFrom="paragraph">
              <wp:posOffset>-819150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3" name="Picture 3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8F" w:rsidRDefault="00492A8F" w:rsidP="003B1B32">
      <w:pPr>
        <w:pStyle w:val="BodyText"/>
        <w:rPr>
          <w:szCs w:val="22"/>
        </w:rPr>
      </w:pPr>
    </w:p>
    <w:p w:rsidR="00492A8F" w:rsidRPr="00210B35" w:rsidRDefault="00492A8F" w:rsidP="00492A8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8C84E" wp14:editId="6E691E77">
                <wp:simplePos x="0" y="0"/>
                <wp:positionH relativeFrom="column">
                  <wp:posOffset>-741045</wp:posOffset>
                </wp:positionH>
                <wp:positionV relativeFrom="paragraph">
                  <wp:posOffset>-603885</wp:posOffset>
                </wp:positionV>
                <wp:extent cx="933450" cy="9753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5B" w:rsidRDefault="0037655B" w:rsidP="0049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C84E" id="Text Box 4" o:spid="_x0000_s1027" type="#_x0000_t202" style="position:absolute;left:0;text-align:left;margin-left:-58.35pt;margin-top:-47.55pt;width:73.5pt;height:7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3zhAIAABU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" stroked="f">
                <v:textbox>
                  <w:txbxContent>
                    <w:p w:rsidR="0037655B" w:rsidRDefault="0037655B" w:rsidP="00492A8F"/>
                  </w:txbxContent>
                </v:textbox>
              </v:shape>
            </w:pict>
          </mc:Fallback>
        </mc:AlternateContent>
      </w:r>
      <w:r w:rsidR="009C57AA">
        <w:rPr>
          <w:rFonts w:ascii="Arial" w:hAnsi="Arial"/>
          <w:b/>
          <w:u w:val="single"/>
        </w:rPr>
        <w:t>B</w:t>
      </w:r>
      <w:r>
        <w:rPr>
          <w:rFonts w:ascii="Arial" w:hAnsi="Arial"/>
          <w:b/>
          <w:u w:val="single"/>
        </w:rPr>
        <w:t>O</w:t>
      </w:r>
      <w:r w:rsidRPr="00210B35">
        <w:rPr>
          <w:rFonts w:ascii="Arial" w:hAnsi="Arial"/>
          <w:b/>
          <w:u w:val="single"/>
        </w:rPr>
        <w:t>RDERS COLLEGE</w:t>
      </w:r>
    </w:p>
    <w:p w:rsidR="00492A8F" w:rsidRPr="00210B35" w:rsidRDefault="00492A8F" w:rsidP="00492A8F">
      <w:pPr>
        <w:jc w:val="center"/>
        <w:rPr>
          <w:rFonts w:ascii="Arial" w:hAnsi="Arial"/>
          <w:b/>
          <w:u w:val="single"/>
        </w:rPr>
      </w:pPr>
    </w:p>
    <w:p w:rsidR="00492A8F" w:rsidRPr="00492A8F" w:rsidRDefault="00492A8F" w:rsidP="00492A8F">
      <w:pPr>
        <w:pStyle w:val="Heading1"/>
        <w:rPr>
          <w:sz w:val="24"/>
        </w:rPr>
      </w:pPr>
      <w:r w:rsidRPr="00492A8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6543B5" wp14:editId="0EE36739">
                <wp:simplePos x="0" y="0"/>
                <wp:positionH relativeFrom="column">
                  <wp:posOffset>-790575</wp:posOffset>
                </wp:positionH>
                <wp:positionV relativeFrom="paragraph">
                  <wp:posOffset>-723900</wp:posOffset>
                </wp:positionV>
                <wp:extent cx="847725" cy="14382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5B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37655B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37655B" w:rsidRPr="00BC55E1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BC55E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:rsidR="0037655B" w:rsidRDefault="0037655B" w:rsidP="0049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43B5" id="Text Box 3" o:spid="_x0000_s1028" type="#_x0000_t202" style="position:absolute;left:0;text-align:left;margin-left:-62.25pt;margin-top:-57pt;width:66.7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BB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" stroked="f">
                <v:textbox>
                  <w:txbxContent>
                    <w:p w:rsidR="0037655B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:rsidR="0037655B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:rsidR="0037655B" w:rsidRPr="00BC55E1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BC55E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</w:t>
                      </w:r>
                    </w:p>
                    <w:p w:rsidR="0037655B" w:rsidRDefault="0037655B" w:rsidP="00492A8F"/>
                  </w:txbxContent>
                </v:textbox>
              </v:shape>
            </w:pict>
          </mc:Fallback>
        </mc:AlternateContent>
      </w:r>
      <w:r w:rsidRPr="00492A8F">
        <w:rPr>
          <w:noProof/>
          <w:sz w:val="24"/>
          <w:lang w:eastAsia="en-GB"/>
        </w:rPr>
        <w:t>NOMINATIONS COMMITTEE</w:t>
      </w:r>
    </w:p>
    <w:p w:rsidR="00492A8F" w:rsidRPr="00210B35" w:rsidRDefault="00492A8F" w:rsidP="00492A8F"/>
    <w:p w:rsidR="00492A8F" w:rsidRDefault="00492A8F" w:rsidP="00492A8F">
      <w:pPr>
        <w:pStyle w:val="BodyText"/>
      </w:pPr>
    </w:p>
    <w:p w:rsidR="00492A8F" w:rsidRDefault="00492A8F" w:rsidP="00492A8F">
      <w:pPr>
        <w:pStyle w:val="BodyText"/>
      </w:pPr>
    </w:p>
    <w:p w:rsidR="00492A8F" w:rsidRDefault="00492A8F" w:rsidP="00492A8F">
      <w:pPr>
        <w:pStyle w:val="BodyText"/>
        <w:jc w:val="center"/>
      </w:pPr>
      <w:r>
        <w:t xml:space="preserve">Actions from the </w:t>
      </w:r>
    </w:p>
    <w:p w:rsidR="00492A8F" w:rsidRDefault="00492A8F" w:rsidP="00492A8F">
      <w:pPr>
        <w:pStyle w:val="BodyText"/>
        <w:jc w:val="center"/>
      </w:pPr>
      <w:r>
        <w:t xml:space="preserve">Meeting of the Nominations Committee held on </w:t>
      </w:r>
    </w:p>
    <w:p w:rsidR="00492A8F" w:rsidRDefault="0026220E" w:rsidP="0026220E">
      <w:pPr>
        <w:pStyle w:val="BodyText"/>
        <w:jc w:val="center"/>
      </w:pPr>
      <w:r w:rsidRPr="00F77E89">
        <w:rPr>
          <w:szCs w:val="22"/>
        </w:rPr>
        <w:t xml:space="preserve">Thursday </w:t>
      </w:r>
      <w:r w:rsidR="0037655B">
        <w:rPr>
          <w:szCs w:val="22"/>
        </w:rPr>
        <w:t>12 October</w:t>
      </w:r>
      <w:r w:rsidR="009C57AA">
        <w:rPr>
          <w:szCs w:val="22"/>
        </w:rPr>
        <w:t xml:space="preserve"> 2017</w:t>
      </w:r>
      <w:r w:rsidRPr="00F77E89">
        <w:rPr>
          <w:szCs w:val="22"/>
        </w:rPr>
        <w:t xml:space="preserve"> at </w:t>
      </w:r>
      <w:r>
        <w:rPr>
          <w:szCs w:val="22"/>
        </w:rPr>
        <w:t>4.30 pm</w:t>
      </w:r>
      <w:r w:rsidRPr="00F77E89">
        <w:rPr>
          <w:szCs w:val="22"/>
        </w:rPr>
        <w:t xml:space="preserve"> n the Board Room, Scottish Borders Campus</w:t>
      </w:r>
      <w:r w:rsidR="00492A8F">
        <w:t xml:space="preserve"> </w:t>
      </w:r>
    </w:p>
    <w:p w:rsidR="00492A8F" w:rsidRDefault="00492A8F" w:rsidP="00492A8F">
      <w:pPr>
        <w:pStyle w:val="BodyText"/>
      </w:pP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53"/>
        <w:gridCol w:w="1765"/>
      </w:tblGrid>
      <w:tr w:rsidR="00492A8F" w:rsidTr="00593C6C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pStyle w:val="Heading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Responsibility and Date</w:t>
            </w:r>
          </w:p>
          <w:p w:rsidR="00492A8F" w:rsidRDefault="00492A8F" w:rsidP="00593C6C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492A8F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16/17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Douglas Scott at Scottish Borders Council for contact details of local under-represented groups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E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492A8F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620598" w:rsidP="009C5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Anthony Barlow, CEO of Inforgen and Chair of the DYW Industry Group would be contacted to share the advertisement.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McGrath</w:t>
            </w:r>
          </w:p>
        </w:tc>
      </w:tr>
      <w:tr w:rsidR="00492A8F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492A8F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620598" w:rsidP="00262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the CEO to ask if IoD members in the Borders could be contacted.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8F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Grant</w:t>
            </w:r>
          </w:p>
        </w:tc>
      </w:tr>
      <w:tr w:rsidR="0042544D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42544D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Pr="00620598" w:rsidRDefault="00620598" w:rsidP="00620598">
            <w:pPr>
              <w:rPr>
                <w:rFonts w:ascii="Arial" w:hAnsi="Arial" w:cs="Arial"/>
                <w:sz w:val="22"/>
                <w:szCs w:val="22"/>
              </w:rPr>
            </w:pPr>
            <w:r w:rsidRPr="00620598">
              <w:rPr>
                <w:rFonts w:ascii="Arial" w:hAnsi="Arial" w:cs="Arial"/>
                <w:sz w:val="22"/>
                <w:szCs w:val="22"/>
              </w:rPr>
              <w:t>The CEO of Peebles Hydro would be contacted.</w:t>
            </w:r>
          </w:p>
          <w:p w:rsidR="0042544D" w:rsidRDefault="0042544D" w:rsidP="00262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D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Grant</w:t>
            </w:r>
          </w:p>
        </w:tc>
      </w:tr>
      <w:tr w:rsidR="00620598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Pr="00620598" w:rsidRDefault="00620598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  <w:r w:rsidRPr="000239A2">
              <w:rPr>
                <w:rFonts w:ascii="Arial" w:hAnsi="Arial" w:cs="Arial"/>
                <w:sz w:val="22"/>
                <w:szCs w:val="22"/>
              </w:rPr>
              <w:t xml:space="preserve"> the pack used for the previous round of recruitment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circulate for comment.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Jakimciw</w:t>
            </w:r>
          </w:p>
        </w:tc>
      </w:tr>
      <w:tr w:rsidR="00620598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17/17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pen portrait similar to those of Board members.</w:t>
            </w:r>
          </w:p>
          <w:p w:rsidR="00620598" w:rsidRDefault="00620598" w:rsidP="00620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Ayling</w:t>
            </w:r>
          </w:p>
        </w:tc>
      </w:tr>
      <w:tr w:rsidR="00620598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18/17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620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 recruitment pack used for the previous round of recruitment in 2016 would be obtained from the HR department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98" w:rsidRDefault="00620598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McColm</w:t>
            </w:r>
          </w:p>
        </w:tc>
      </w:tr>
    </w:tbl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:rsidR="00492A8F" w:rsidRPr="003B1B32" w:rsidRDefault="00492A8F" w:rsidP="003B1B32">
      <w:pPr>
        <w:pStyle w:val="BodyText"/>
        <w:rPr>
          <w:szCs w:val="22"/>
        </w:rPr>
      </w:pPr>
    </w:p>
    <w:sectPr w:rsidR="00492A8F" w:rsidRPr="003B1B32" w:rsidSect="0037121F">
      <w:headerReference w:type="default" r:id="rId9"/>
      <w:footerReference w:type="default" r:id="rId10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40" w:rsidRDefault="00D41640">
      <w:r>
        <w:separator/>
      </w:r>
    </w:p>
  </w:endnote>
  <w:endnote w:type="continuationSeparator" w:id="0">
    <w:p w:rsidR="00D41640" w:rsidRDefault="00D4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5B" w:rsidRDefault="00375811">
    <w:pPr>
      <w:pStyle w:val="Footer"/>
      <w:rPr>
        <w:rFonts w:ascii="Arial" w:hAnsi="Arial" w:cs="Arial"/>
        <w:sz w:val="22"/>
        <w:szCs w:val="22"/>
      </w:rPr>
    </w:pPr>
    <w:fldSimple w:instr=" FILENAME  \p  \* MERGEFORMAT ">
      <w:r w:rsidR="007C2CDA" w:rsidRPr="007C2CDA">
        <w:rPr>
          <w:rFonts w:ascii="Arial" w:hAnsi="Arial" w:cs="Arial"/>
          <w:noProof/>
          <w:sz w:val="22"/>
          <w:szCs w:val="22"/>
        </w:rPr>
        <w:t>U:\PrincipalsOffice\Board of Management\Committees\Nominations Committee\2017</w:t>
      </w:r>
      <w:r w:rsidR="007C2CDA">
        <w:rPr>
          <w:noProof/>
        </w:rPr>
        <w:t>\Minutes\NOMS_MINUTES_10.12.17.docx</w:t>
      </w:r>
    </w:fldSimple>
    <w:r w:rsidR="0037655B">
      <w:rPr>
        <w:rFonts w:ascii="Arial" w:hAnsi="Arial" w:cs="Arial"/>
        <w:sz w:val="22"/>
        <w:szCs w:val="22"/>
      </w:rPr>
      <w:tab/>
    </w:r>
    <w:r w:rsidR="0037655B">
      <w:rPr>
        <w:rStyle w:val="PageNumber"/>
        <w:rFonts w:ascii="Arial" w:hAnsi="Arial" w:cs="Arial"/>
        <w:sz w:val="22"/>
        <w:szCs w:val="22"/>
      </w:rPr>
      <w:fldChar w:fldCharType="begin"/>
    </w:r>
    <w:r w:rsidR="0037655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7655B">
      <w:rPr>
        <w:rStyle w:val="PageNumber"/>
        <w:rFonts w:ascii="Arial" w:hAnsi="Arial" w:cs="Arial"/>
        <w:sz w:val="22"/>
        <w:szCs w:val="22"/>
      </w:rPr>
      <w:fldChar w:fldCharType="separate"/>
    </w:r>
    <w:r w:rsidR="007C2CDA">
      <w:rPr>
        <w:rStyle w:val="PageNumber"/>
        <w:rFonts w:ascii="Arial" w:hAnsi="Arial" w:cs="Arial"/>
        <w:noProof/>
        <w:sz w:val="22"/>
        <w:szCs w:val="22"/>
      </w:rPr>
      <w:t>1</w:t>
    </w:r>
    <w:r w:rsidR="0037655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40" w:rsidRDefault="00D41640">
      <w:r>
        <w:separator/>
      </w:r>
    </w:p>
  </w:footnote>
  <w:footnote w:type="continuationSeparator" w:id="0">
    <w:p w:rsidR="00D41640" w:rsidRDefault="00D4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08591"/>
      <w:docPartObj>
        <w:docPartGallery w:val="Watermarks"/>
        <w:docPartUnique/>
      </w:docPartObj>
    </w:sdtPr>
    <w:sdtEndPr/>
    <w:sdtContent>
      <w:p w:rsidR="0037655B" w:rsidRDefault="007C2CD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AD2"/>
    <w:multiLevelType w:val="hybridMultilevel"/>
    <w:tmpl w:val="9FDA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6B0"/>
    <w:multiLevelType w:val="hybridMultilevel"/>
    <w:tmpl w:val="55B467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26F3E"/>
    <w:multiLevelType w:val="hybridMultilevel"/>
    <w:tmpl w:val="BAFE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21F"/>
    <w:multiLevelType w:val="hybridMultilevel"/>
    <w:tmpl w:val="DC92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16E91"/>
    <w:multiLevelType w:val="hybridMultilevel"/>
    <w:tmpl w:val="F20C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84F6D"/>
    <w:multiLevelType w:val="hybridMultilevel"/>
    <w:tmpl w:val="86CEF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A5013"/>
    <w:multiLevelType w:val="hybridMultilevel"/>
    <w:tmpl w:val="D04E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0896"/>
    <w:multiLevelType w:val="hybridMultilevel"/>
    <w:tmpl w:val="31E2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9BB"/>
    <w:multiLevelType w:val="hybridMultilevel"/>
    <w:tmpl w:val="305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3A88"/>
    <w:multiLevelType w:val="hybridMultilevel"/>
    <w:tmpl w:val="CCBC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81AB5"/>
    <w:multiLevelType w:val="hybridMultilevel"/>
    <w:tmpl w:val="7556C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D19F7"/>
    <w:multiLevelType w:val="hybridMultilevel"/>
    <w:tmpl w:val="B56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07E6"/>
    <w:multiLevelType w:val="hybridMultilevel"/>
    <w:tmpl w:val="8786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A5ACF"/>
    <w:multiLevelType w:val="hybridMultilevel"/>
    <w:tmpl w:val="09846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B5BD7"/>
    <w:multiLevelType w:val="hybridMultilevel"/>
    <w:tmpl w:val="DB1A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F69B2"/>
    <w:multiLevelType w:val="hybridMultilevel"/>
    <w:tmpl w:val="31F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1DBD"/>
    <w:multiLevelType w:val="hybridMultilevel"/>
    <w:tmpl w:val="1856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7572"/>
    <w:multiLevelType w:val="multilevel"/>
    <w:tmpl w:val="E2D46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A17D02"/>
    <w:multiLevelType w:val="hybridMultilevel"/>
    <w:tmpl w:val="266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4FF2"/>
    <w:multiLevelType w:val="hybridMultilevel"/>
    <w:tmpl w:val="3B72E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E5F8D"/>
    <w:multiLevelType w:val="hybridMultilevel"/>
    <w:tmpl w:val="1A6AA7C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7"/>
  </w:num>
  <w:num w:numId="5">
    <w:abstractNumId w:val="7"/>
  </w:num>
  <w:num w:numId="6">
    <w:abstractNumId w:val="0"/>
  </w:num>
  <w:num w:numId="7">
    <w:abstractNumId w:val="16"/>
  </w:num>
  <w:num w:numId="8">
    <w:abstractNumId w:val="11"/>
  </w:num>
  <w:num w:numId="9">
    <w:abstractNumId w:val="15"/>
  </w:num>
  <w:num w:numId="10">
    <w:abstractNumId w:val="2"/>
  </w:num>
  <w:num w:numId="11">
    <w:abstractNumId w:val="20"/>
  </w:num>
  <w:num w:numId="12">
    <w:abstractNumId w:val="14"/>
  </w:num>
  <w:num w:numId="13">
    <w:abstractNumId w:val="9"/>
  </w:num>
  <w:num w:numId="14">
    <w:abstractNumId w:val="8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13"/>
  </w:num>
  <w:num w:numId="20">
    <w:abstractNumId w:val="6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A"/>
    <w:rsid w:val="00002C54"/>
    <w:rsid w:val="000039D6"/>
    <w:rsid w:val="00003FAB"/>
    <w:rsid w:val="00004556"/>
    <w:rsid w:val="00004976"/>
    <w:rsid w:val="00007116"/>
    <w:rsid w:val="000137F3"/>
    <w:rsid w:val="00014611"/>
    <w:rsid w:val="00015032"/>
    <w:rsid w:val="00015EAC"/>
    <w:rsid w:val="00016834"/>
    <w:rsid w:val="000168FA"/>
    <w:rsid w:val="00017C8C"/>
    <w:rsid w:val="00021684"/>
    <w:rsid w:val="000239A2"/>
    <w:rsid w:val="00025B36"/>
    <w:rsid w:val="00025F93"/>
    <w:rsid w:val="0003015B"/>
    <w:rsid w:val="00031AA4"/>
    <w:rsid w:val="000362B2"/>
    <w:rsid w:val="00040652"/>
    <w:rsid w:val="00041251"/>
    <w:rsid w:val="00041DD3"/>
    <w:rsid w:val="000438A0"/>
    <w:rsid w:val="00044547"/>
    <w:rsid w:val="00047347"/>
    <w:rsid w:val="00047B9B"/>
    <w:rsid w:val="0005238F"/>
    <w:rsid w:val="00052DA6"/>
    <w:rsid w:val="0005303D"/>
    <w:rsid w:val="0005786C"/>
    <w:rsid w:val="00061F73"/>
    <w:rsid w:val="000623AA"/>
    <w:rsid w:val="00062403"/>
    <w:rsid w:val="0006382A"/>
    <w:rsid w:val="00065218"/>
    <w:rsid w:val="0006673C"/>
    <w:rsid w:val="00067F89"/>
    <w:rsid w:val="00071572"/>
    <w:rsid w:val="00074EC9"/>
    <w:rsid w:val="000765A0"/>
    <w:rsid w:val="0007697A"/>
    <w:rsid w:val="00080167"/>
    <w:rsid w:val="000803B0"/>
    <w:rsid w:val="00082303"/>
    <w:rsid w:val="00083352"/>
    <w:rsid w:val="00083A48"/>
    <w:rsid w:val="00084205"/>
    <w:rsid w:val="00086531"/>
    <w:rsid w:val="00087D4F"/>
    <w:rsid w:val="000905DE"/>
    <w:rsid w:val="00090A42"/>
    <w:rsid w:val="00090B7D"/>
    <w:rsid w:val="00092A88"/>
    <w:rsid w:val="00096993"/>
    <w:rsid w:val="0009796C"/>
    <w:rsid w:val="000A1103"/>
    <w:rsid w:val="000A161F"/>
    <w:rsid w:val="000A5D1A"/>
    <w:rsid w:val="000A5F03"/>
    <w:rsid w:val="000A6FA3"/>
    <w:rsid w:val="000A7D41"/>
    <w:rsid w:val="000B0629"/>
    <w:rsid w:val="000B25E8"/>
    <w:rsid w:val="000B29DC"/>
    <w:rsid w:val="000B2AB9"/>
    <w:rsid w:val="000B3C22"/>
    <w:rsid w:val="000B4098"/>
    <w:rsid w:val="000B4A33"/>
    <w:rsid w:val="000B4C56"/>
    <w:rsid w:val="000B5852"/>
    <w:rsid w:val="000B7411"/>
    <w:rsid w:val="000C435C"/>
    <w:rsid w:val="000C4763"/>
    <w:rsid w:val="000C6A3D"/>
    <w:rsid w:val="000C71C4"/>
    <w:rsid w:val="000D0E27"/>
    <w:rsid w:val="000D6BC3"/>
    <w:rsid w:val="000D7B6B"/>
    <w:rsid w:val="000E102B"/>
    <w:rsid w:val="000E1E70"/>
    <w:rsid w:val="000E1F0F"/>
    <w:rsid w:val="000E78C0"/>
    <w:rsid w:val="000E7C82"/>
    <w:rsid w:val="000E7C9A"/>
    <w:rsid w:val="000F0CEF"/>
    <w:rsid w:val="000F2D0B"/>
    <w:rsid w:val="000F3B33"/>
    <w:rsid w:val="000F56FE"/>
    <w:rsid w:val="000F60DC"/>
    <w:rsid w:val="000F6262"/>
    <w:rsid w:val="000F69B1"/>
    <w:rsid w:val="0010079D"/>
    <w:rsid w:val="00101277"/>
    <w:rsid w:val="00102004"/>
    <w:rsid w:val="0010369D"/>
    <w:rsid w:val="00105143"/>
    <w:rsid w:val="0011200A"/>
    <w:rsid w:val="00113DEC"/>
    <w:rsid w:val="0011452C"/>
    <w:rsid w:val="001145F5"/>
    <w:rsid w:val="0011599A"/>
    <w:rsid w:val="001160AD"/>
    <w:rsid w:val="00121D31"/>
    <w:rsid w:val="00121F70"/>
    <w:rsid w:val="00122819"/>
    <w:rsid w:val="00124535"/>
    <w:rsid w:val="00125658"/>
    <w:rsid w:val="00130051"/>
    <w:rsid w:val="00133192"/>
    <w:rsid w:val="00133638"/>
    <w:rsid w:val="0013409E"/>
    <w:rsid w:val="0013610F"/>
    <w:rsid w:val="00137B5A"/>
    <w:rsid w:val="00142169"/>
    <w:rsid w:val="00142ED8"/>
    <w:rsid w:val="00142FBC"/>
    <w:rsid w:val="00143122"/>
    <w:rsid w:val="00147A8B"/>
    <w:rsid w:val="00147A8C"/>
    <w:rsid w:val="001513C9"/>
    <w:rsid w:val="00151B8F"/>
    <w:rsid w:val="00153F18"/>
    <w:rsid w:val="00154C60"/>
    <w:rsid w:val="00154F45"/>
    <w:rsid w:val="00155415"/>
    <w:rsid w:val="001566C4"/>
    <w:rsid w:val="001575FC"/>
    <w:rsid w:val="00157C04"/>
    <w:rsid w:val="001604BC"/>
    <w:rsid w:val="0016059C"/>
    <w:rsid w:val="00162C8E"/>
    <w:rsid w:val="00165175"/>
    <w:rsid w:val="001658EE"/>
    <w:rsid w:val="00166BE0"/>
    <w:rsid w:val="001703BD"/>
    <w:rsid w:val="00170A8C"/>
    <w:rsid w:val="00174096"/>
    <w:rsid w:val="0017677F"/>
    <w:rsid w:val="00176EC7"/>
    <w:rsid w:val="001777DE"/>
    <w:rsid w:val="00181A4C"/>
    <w:rsid w:val="00182DF9"/>
    <w:rsid w:val="00183F7D"/>
    <w:rsid w:val="0018758E"/>
    <w:rsid w:val="00187F0C"/>
    <w:rsid w:val="0019253A"/>
    <w:rsid w:val="00192B15"/>
    <w:rsid w:val="00193ADF"/>
    <w:rsid w:val="00194AF7"/>
    <w:rsid w:val="00194D9F"/>
    <w:rsid w:val="00195C28"/>
    <w:rsid w:val="00196DFB"/>
    <w:rsid w:val="001A0852"/>
    <w:rsid w:val="001A1149"/>
    <w:rsid w:val="001A171B"/>
    <w:rsid w:val="001A32BD"/>
    <w:rsid w:val="001A3A0B"/>
    <w:rsid w:val="001A5F28"/>
    <w:rsid w:val="001A737B"/>
    <w:rsid w:val="001A7BA5"/>
    <w:rsid w:val="001B0296"/>
    <w:rsid w:val="001B131B"/>
    <w:rsid w:val="001B3286"/>
    <w:rsid w:val="001B43A9"/>
    <w:rsid w:val="001B7A5E"/>
    <w:rsid w:val="001C2074"/>
    <w:rsid w:val="001C49F0"/>
    <w:rsid w:val="001C66FE"/>
    <w:rsid w:val="001D12DC"/>
    <w:rsid w:val="001D1617"/>
    <w:rsid w:val="001D1EEB"/>
    <w:rsid w:val="001D4BE2"/>
    <w:rsid w:val="001D5428"/>
    <w:rsid w:val="001D63DC"/>
    <w:rsid w:val="001E0A8E"/>
    <w:rsid w:val="001E320A"/>
    <w:rsid w:val="001E3A78"/>
    <w:rsid w:val="001E57EA"/>
    <w:rsid w:val="001E7313"/>
    <w:rsid w:val="001F007A"/>
    <w:rsid w:val="001F06A0"/>
    <w:rsid w:val="001F154F"/>
    <w:rsid w:val="001F283A"/>
    <w:rsid w:val="001F30F6"/>
    <w:rsid w:val="001F325A"/>
    <w:rsid w:val="001F473C"/>
    <w:rsid w:val="001F4ED1"/>
    <w:rsid w:val="001F567E"/>
    <w:rsid w:val="001F74FB"/>
    <w:rsid w:val="002002CA"/>
    <w:rsid w:val="002011F0"/>
    <w:rsid w:val="00202264"/>
    <w:rsid w:val="002032AA"/>
    <w:rsid w:val="00203BF9"/>
    <w:rsid w:val="002046F4"/>
    <w:rsid w:val="002101DA"/>
    <w:rsid w:val="00210B35"/>
    <w:rsid w:val="00211A00"/>
    <w:rsid w:val="00215EDC"/>
    <w:rsid w:val="00217E2E"/>
    <w:rsid w:val="00220305"/>
    <w:rsid w:val="00221A14"/>
    <w:rsid w:val="00222DD6"/>
    <w:rsid w:val="00223A58"/>
    <w:rsid w:val="002261DF"/>
    <w:rsid w:val="00226524"/>
    <w:rsid w:val="00227140"/>
    <w:rsid w:val="0023105D"/>
    <w:rsid w:val="00235164"/>
    <w:rsid w:val="0023590C"/>
    <w:rsid w:val="00236B27"/>
    <w:rsid w:val="00237294"/>
    <w:rsid w:val="002458D1"/>
    <w:rsid w:val="00245D03"/>
    <w:rsid w:val="002516CA"/>
    <w:rsid w:val="00251F11"/>
    <w:rsid w:val="0025350E"/>
    <w:rsid w:val="002536B5"/>
    <w:rsid w:val="00254CFC"/>
    <w:rsid w:val="00255CED"/>
    <w:rsid w:val="00255F32"/>
    <w:rsid w:val="002564FF"/>
    <w:rsid w:val="0025794F"/>
    <w:rsid w:val="002579C0"/>
    <w:rsid w:val="0026220E"/>
    <w:rsid w:val="00262A28"/>
    <w:rsid w:val="002647FA"/>
    <w:rsid w:val="00264D16"/>
    <w:rsid w:val="002661C8"/>
    <w:rsid w:val="0027160D"/>
    <w:rsid w:val="0027299A"/>
    <w:rsid w:val="00275013"/>
    <w:rsid w:val="002766BA"/>
    <w:rsid w:val="002768EB"/>
    <w:rsid w:val="00276C7A"/>
    <w:rsid w:val="002826D1"/>
    <w:rsid w:val="0028463C"/>
    <w:rsid w:val="0028573A"/>
    <w:rsid w:val="0028598B"/>
    <w:rsid w:val="00287658"/>
    <w:rsid w:val="00287B46"/>
    <w:rsid w:val="0029050D"/>
    <w:rsid w:val="00291AD7"/>
    <w:rsid w:val="002935C0"/>
    <w:rsid w:val="0029381C"/>
    <w:rsid w:val="0029460C"/>
    <w:rsid w:val="00297F5C"/>
    <w:rsid w:val="002A0DB2"/>
    <w:rsid w:val="002A19DE"/>
    <w:rsid w:val="002A1B1B"/>
    <w:rsid w:val="002A24A5"/>
    <w:rsid w:val="002A5F02"/>
    <w:rsid w:val="002A7DCE"/>
    <w:rsid w:val="002B095F"/>
    <w:rsid w:val="002B0D6F"/>
    <w:rsid w:val="002B13B2"/>
    <w:rsid w:val="002B163F"/>
    <w:rsid w:val="002B23B8"/>
    <w:rsid w:val="002B33A8"/>
    <w:rsid w:val="002B4034"/>
    <w:rsid w:val="002B5E47"/>
    <w:rsid w:val="002B6251"/>
    <w:rsid w:val="002B6A3F"/>
    <w:rsid w:val="002C3AEB"/>
    <w:rsid w:val="002C48C6"/>
    <w:rsid w:val="002C4F1C"/>
    <w:rsid w:val="002C514A"/>
    <w:rsid w:val="002C5212"/>
    <w:rsid w:val="002C5B39"/>
    <w:rsid w:val="002C61A4"/>
    <w:rsid w:val="002C68A8"/>
    <w:rsid w:val="002C692D"/>
    <w:rsid w:val="002C71D8"/>
    <w:rsid w:val="002C7913"/>
    <w:rsid w:val="002D2EF2"/>
    <w:rsid w:val="002D5958"/>
    <w:rsid w:val="002D6DF8"/>
    <w:rsid w:val="002D75FB"/>
    <w:rsid w:val="002D7EB8"/>
    <w:rsid w:val="002E11F1"/>
    <w:rsid w:val="002E1492"/>
    <w:rsid w:val="002E156D"/>
    <w:rsid w:val="002E394C"/>
    <w:rsid w:val="002E460D"/>
    <w:rsid w:val="002E5E59"/>
    <w:rsid w:val="002E6074"/>
    <w:rsid w:val="002E6EF5"/>
    <w:rsid w:val="002F0791"/>
    <w:rsid w:val="002F2B0E"/>
    <w:rsid w:val="002F3F7E"/>
    <w:rsid w:val="002F4E33"/>
    <w:rsid w:val="002F5915"/>
    <w:rsid w:val="002F5EFB"/>
    <w:rsid w:val="002F6D23"/>
    <w:rsid w:val="00303965"/>
    <w:rsid w:val="00303F09"/>
    <w:rsid w:val="00305C21"/>
    <w:rsid w:val="0030636A"/>
    <w:rsid w:val="003100A6"/>
    <w:rsid w:val="0031106D"/>
    <w:rsid w:val="003121D9"/>
    <w:rsid w:val="00312675"/>
    <w:rsid w:val="00313FEC"/>
    <w:rsid w:val="00315312"/>
    <w:rsid w:val="00315476"/>
    <w:rsid w:val="00315CB4"/>
    <w:rsid w:val="00322B89"/>
    <w:rsid w:val="00325010"/>
    <w:rsid w:val="0032660D"/>
    <w:rsid w:val="003275B8"/>
    <w:rsid w:val="00330F0A"/>
    <w:rsid w:val="00331360"/>
    <w:rsid w:val="0033253F"/>
    <w:rsid w:val="00333079"/>
    <w:rsid w:val="00333B54"/>
    <w:rsid w:val="00333E6D"/>
    <w:rsid w:val="003342B8"/>
    <w:rsid w:val="003351F1"/>
    <w:rsid w:val="003363D9"/>
    <w:rsid w:val="00336468"/>
    <w:rsid w:val="0033765D"/>
    <w:rsid w:val="003437BE"/>
    <w:rsid w:val="003468F4"/>
    <w:rsid w:val="00350434"/>
    <w:rsid w:val="00350C2D"/>
    <w:rsid w:val="00353CD1"/>
    <w:rsid w:val="0035423A"/>
    <w:rsid w:val="003555F1"/>
    <w:rsid w:val="00356D4D"/>
    <w:rsid w:val="00357841"/>
    <w:rsid w:val="00361458"/>
    <w:rsid w:val="00361E1D"/>
    <w:rsid w:val="003628F1"/>
    <w:rsid w:val="0036498E"/>
    <w:rsid w:val="00364E78"/>
    <w:rsid w:val="00366EC6"/>
    <w:rsid w:val="0037121F"/>
    <w:rsid w:val="00372F7C"/>
    <w:rsid w:val="003748AC"/>
    <w:rsid w:val="00375811"/>
    <w:rsid w:val="00375A20"/>
    <w:rsid w:val="0037655B"/>
    <w:rsid w:val="00376F83"/>
    <w:rsid w:val="003778F1"/>
    <w:rsid w:val="003805BD"/>
    <w:rsid w:val="00380928"/>
    <w:rsid w:val="00381FDC"/>
    <w:rsid w:val="003825A4"/>
    <w:rsid w:val="00382989"/>
    <w:rsid w:val="00382CD9"/>
    <w:rsid w:val="00383282"/>
    <w:rsid w:val="00384ADB"/>
    <w:rsid w:val="00384E68"/>
    <w:rsid w:val="00385FF6"/>
    <w:rsid w:val="003868F0"/>
    <w:rsid w:val="00387051"/>
    <w:rsid w:val="0038752D"/>
    <w:rsid w:val="00392C84"/>
    <w:rsid w:val="00394461"/>
    <w:rsid w:val="0039453C"/>
    <w:rsid w:val="003957E0"/>
    <w:rsid w:val="00396F18"/>
    <w:rsid w:val="003977BD"/>
    <w:rsid w:val="003A0AA4"/>
    <w:rsid w:val="003A20FF"/>
    <w:rsid w:val="003A2BA0"/>
    <w:rsid w:val="003A32BD"/>
    <w:rsid w:val="003A525E"/>
    <w:rsid w:val="003A7A99"/>
    <w:rsid w:val="003B18C1"/>
    <w:rsid w:val="003B1B32"/>
    <w:rsid w:val="003B1BE3"/>
    <w:rsid w:val="003B1F67"/>
    <w:rsid w:val="003B2034"/>
    <w:rsid w:val="003B62B3"/>
    <w:rsid w:val="003B6975"/>
    <w:rsid w:val="003C043E"/>
    <w:rsid w:val="003C16CD"/>
    <w:rsid w:val="003C182D"/>
    <w:rsid w:val="003C184E"/>
    <w:rsid w:val="003C3AA3"/>
    <w:rsid w:val="003C54AF"/>
    <w:rsid w:val="003C742D"/>
    <w:rsid w:val="003C7C48"/>
    <w:rsid w:val="003D0DF9"/>
    <w:rsid w:val="003D1040"/>
    <w:rsid w:val="003D1088"/>
    <w:rsid w:val="003D2B78"/>
    <w:rsid w:val="003D3321"/>
    <w:rsid w:val="003D5AFD"/>
    <w:rsid w:val="003E16A4"/>
    <w:rsid w:val="003E1EA0"/>
    <w:rsid w:val="003E317D"/>
    <w:rsid w:val="003E6B3B"/>
    <w:rsid w:val="003E7907"/>
    <w:rsid w:val="003F1AE6"/>
    <w:rsid w:val="003F1D42"/>
    <w:rsid w:val="003F2EC0"/>
    <w:rsid w:val="003F3A13"/>
    <w:rsid w:val="003F7773"/>
    <w:rsid w:val="004002CD"/>
    <w:rsid w:val="00400D52"/>
    <w:rsid w:val="00401845"/>
    <w:rsid w:val="00403452"/>
    <w:rsid w:val="00404943"/>
    <w:rsid w:val="00405BFD"/>
    <w:rsid w:val="0041016A"/>
    <w:rsid w:val="00410EA4"/>
    <w:rsid w:val="00411700"/>
    <w:rsid w:val="004127EC"/>
    <w:rsid w:val="00412EA9"/>
    <w:rsid w:val="004160A9"/>
    <w:rsid w:val="00421244"/>
    <w:rsid w:val="0042544D"/>
    <w:rsid w:val="004265E6"/>
    <w:rsid w:val="00427254"/>
    <w:rsid w:val="00427972"/>
    <w:rsid w:val="00427D50"/>
    <w:rsid w:val="00431727"/>
    <w:rsid w:val="004319AB"/>
    <w:rsid w:val="00432EAC"/>
    <w:rsid w:val="00433995"/>
    <w:rsid w:val="00436364"/>
    <w:rsid w:val="00436C8E"/>
    <w:rsid w:val="00441C56"/>
    <w:rsid w:val="00442055"/>
    <w:rsid w:val="004434C3"/>
    <w:rsid w:val="004461CE"/>
    <w:rsid w:val="00446E77"/>
    <w:rsid w:val="004502C9"/>
    <w:rsid w:val="0045099F"/>
    <w:rsid w:val="00450B66"/>
    <w:rsid w:val="00450FAC"/>
    <w:rsid w:val="00451348"/>
    <w:rsid w:val="00451905"/>
    <w:rsid w:val="00451E79"/>
    <w:rsid w:val="00453027"/>
    <w:rsid w:val="004542AB"/>
    <w:rsid w:val="00454E2F"/>
    <w:rsid w:val="004554E3"/>
    <w:rsid w:val="004559A6"/>
    <w:rsid w:val="00456A88"/>
    <w:rsid w:val="00457289"/>
    <w:rsid w:val="0046083B"/>
    <w:rsid w:val="00462CC4"/>
    <w:rsid w:val="004639CF"/>
    <w:rsid w:val="00465958"/>
    <w:rsid w:val="00466457"/>
    <w:rsid w:val="00467086"/>
    <w:rsid w:val="0046712A"/>
    <w:rsid w:val="004702CB"/>
    <w:rsid w:val="00471942"/>
    <w:rsid w:val="004725B4"/>
    <w:rsid w:val="00474B6E"/>
    <w:rsid w:val="00475B58"/>
    <w:rsid w:val="0048041E"/>
    <w:rsid w:val="00484146"/>
    <w:rsid w:val="00485003"/>
    <w:rsid w:val="00485535"/>
    <w:rsid w:val="0048577D"/>
    <w:rsid w:val="00487474"/>
    <w:rsid w:val="00491F76"/>
    <w:rsid w:val="00492A8F"/>
    <w:rsid w:val="00494F95"/>
    <w:rsid w:val="00496333"/>
    <w:rsid w:val="004A1E96"/>
    <w:rsid w:val="004A2C06"/>
    <w:rsid w:val="004A37C8"/>
    <w:rsid w:val="004A499E"/>
    <w:rsid w:val="004A5504"/>
    <w:rsid w:val="004A61B8"/>
    <w:rsid w:val="004B3301"/>
    <w:rsid w:val="004B3E94"/>
    <w:rsid w:val="004B4CBA"/>
    <w:rsid w:val="004B6485"/>
    <w:rsid w:val="004B67DC"/>
    <w:rsid w:val="004B70A2"/>
    <w:rsid w:val="004C06D4"/>
    <w:rsid w:val="004C1542"/>
    <w:rsid w:val="004C340E"/>
    <w:rsid w:val="004C402F"/>
    <w:rsid w:val="004C48B0"/>
    <w:rsid w:val="004C674F"/>
    <w:rsid w:val="004C6B8A"/>
    <w:rsid w:val="004C7B3E"/>
    <w:rsid w:val="004C7F9C"/>
    <w:rsid w:val="004D016B"/>
    <w:rsid w:val="004D06F7"/>
    <w:rsid w:val="004D0752"/>
    <w:rsid w:val="004D0EC5"/>
    <w:rsid w:val="004D1E8D"/>
    <w:rsid w:val="004D2638"/>
    <w:rsid w:val="004D2957"/>
    <w:rsid w:val="004D73A8"/>
    <w:rsid w:val="004E0479"/>
    <w:rsid w:val="004E07B4"/>
    <w:rsid w:val="004E3E96"/>
    <w:rsid w:val="004E6F08"/>
    <w:rsid w:val="004F0583"/>
    <w:rsid w:val="004F05CC"/>
    <w:rsid w:val="004F0D9F"/>
    <w:rsid w:val="004F23CD"/>
    <w:rsid w:val="004F2698"/>
    <w:rsid w:val="004F3317"/>
    <w:rsid w:val="004F3648"/>
    <w:rsid w:val="004F47A2"/>
    <w:rsid w:val="004F514B"/>
    <w:rsid w:val="004F5A37"/>
    <w:rsid w:val="004F5DDE"/>
    <w:rsid w:val="005028EA"/>
    <w:rsid w:val="00502979"/>
    <w:rsid w:val="005032E9"/>
    <w:rsid w:val="0050341C"/>
    <w:rsid w:val="0050456F"/>
    <w:rsid w:val="00504D75"/>
    <w:rsid w:val="00504FB8"/>
    <w:rsid w:val="005057A7"/>
    <w:rsid w:val="005061C8"/>
    <w:rsid w:val="0050758C"/>
    <w:rsid w:val="005129DB"/>
    <w:rsid w:val="005132E3"/>
    <w:rsid w:val="005154E8"/>
    <w:rsid w:val="00515C4C"/>
    <w:rsid w:val="00515E8F"/>
    <w:rsid w:val="00516416"/>
    <w:rsid w:val="00516CB6"/>
    <w:rsid w:val="005202B0"/>
    <w:rsid w:val="00520826"/>
    <w:rsid w:val="00523036"/>
    <w:rsid w:val="00524A37"/>
    <w:rsid w:val="005273FE"/>
    <w:rsid w:val="00527D27"/>
    <w:rsid w:val="00527D74"/>
    <w:rsid w:val="00531FE7"/>
    <w:rsid w:val="00532F97"/>
    <w:rsid w:val="00535CEE"/>
    <w:rsid w:val="00537CBF"/>
    <w:rsid w:val="00541A0B"/>
    <w:rsid w:val="005428BE"/>
    <w:rsid w:val="00542B1D"/>
    <w:rsid w:val="00542EB0"/>
    <w:rsid w:val="0054580D"/>
    <w:rsid w:val="00545AF3"/>
    <w:rsid w:val="00547EE5"/>
    <w:rsid w:val="00550544"/>
    <w:rsid w:val="00552E8D"/>
    <w:rsid w:val="00554363"/>
    <w:rsid w:val="00554C41"/>
    <w:rsid w:val="00555207"/>
    <w:rsid w:val="00555325"/>
    <w:rsid w:val="005553B4"/>
    <w:rsid w:val="00555954"/>
    <w:rsid w:val="005616CF"/>
    <w:rsid w:val="00561DFD"/>
    <w:rsid w:val="00562057"/>
    <w:rsid w:val="00563508"/>
    <w:rsid w:val="00565666"/>
    <w:rsid w:val="00565C5D"/>
    <w:rsid w:val="00567591"/>
    <w:rsid w:val="00572756"/>
    <w:rsid w:val="00574218"/>
    <w:rsid w:val="005803E0"/>
    <w:rsid w:val="0058065C"/>
    <w:rsid w:val="00583F91"/>
    <w:rsid w:val="00584CC2"/>
    <w:rsid w:val="005853C0"/>
    <w:rsid w:val="00586767"/>
    <w:rsid w:val="00587EF8"/>
    <w:rsid w:val="0059196E"/>
    <w:rsid w:val="0059212F"/>
    <w:rsid w:val="00592B47"/>
    <w:rsid w:val="00593C6C"/>
    <w:rsid w:val="00595A99"/>
    <w:rsid w:val="00597887"/>
    <w:rsid w:val="0059790C"/>
    <w:rsid w:val="005A01CD"/>
    <w:rsid w:val="005A19B9"/>
    <w:rsid w:val="005A2848"/>
    <w:rsid w:val="005A29B9"/>
    <w:rsid w:val="005A29F9"/>
    <w:rsid w:val="005A2F07"/>
    <w:rsid w:val="005A40FF"/>
    <w:rsid w:val="005A48FA"/>
    <w:rsid w:val="005A4E25"/>
    <w:rsid w:val="005A5B0D"/>
    <w:rsid w:val="005A667E"/>
    <w:rsid w:val="005B35B2"/>
    <w:rsid w:val="005B5431"/>
    <w:rsid w:val="005B587E"/>
    <w:rsid w:val="005B5C22"/>
    <w:rsid w:val="005B5E9F"/>
    <w:rsid w:val="005C15E0"/>
    <w:rsid w:val="005C1E72"/>
    <w:rsid w:val="005C3030"/>
    <w:rsid w:val="005C5B20"/>
    <w:rsid w:val="005D0C9D"/>
    <w:rsid w:val="005D1E69"/>
    <w:rsid w:val="005D2CE9"/>
    <w:rsid w:val="005D3ABE"/>
    <w:rsid w:val="005D3CC2"/>
    <w:rsid w:val="005D492B"/>
    <w:rsid w:val="005D6A8D"/>
    <w:rsid w:val="005D7437"/>
    <w:rsid w:val="005E0139"/>
    <w:rsid w:val="005E0218"/>
    <w:rsid w:val="005E1DCF"/>
    <w:rsid w:val="005E2224"/>
    <w:rsid w:val="005E2F3B"/>
    <w:rsid w:val="005E31D7"/>
    <w:rsid w:val="005E31F7"/>
    <w:rsid w:val="005E4667"/>
    <w:rsid w:val="005E4972"/>
    <w:rsid w:val="005E7DF0"/>
    <w:rsid w:val="005F1ADD"/>
    <w:rsid w:val="005F231D"/>
    <w:rsid w:val="005F26E0"/>
    <w:rsid w:val="005F32BC"/>
    <w:rsid w:val="005F424E"/>
    <w:rsid w:val="005F7066"/>
    <w:rsid w:val="005F7091"/>
    <w:rsid w:val="005F7DCA"/>
    <w:rsid w:val="0060032F"/>
    <w:rsid w:val="00601291"/>
    <w:rsid w:val="00601C9F"/>
    <w:rsid w:val="00601F7F"/>
    <w:rsid w:val="006023D4"/>
    <w:rsid w:val="006034DD"/>
    <w:rsid w:val="006050F3"/>
    <w:rsid w:val="0060683F"/>
    <w:rsid w:val="006118E0"/>
    <w:rsid w:val="00612E4D"/>
    <w:rsid w:val="006134DA"/>
    <w:rsid w:val="0061491E"/>
    <w:rsid w:val="00614AFA"/>
    <w:rsid w:val="00615A82"/>
    <w:rsid w:val="006179E6"/>
    <w:rsid w:val="0062002A"/>
    <w:rsid w:val="006200C5"/>
    <w:rsid w:val="00620598"/>
    <w:rsid w:val="00620EE3"/>
    <w:rsid w:val="0062160B"/>
    <w:rsid w:val="0062259B"/>
    <w:rsid w:val="00622F0B"/>
    <w:rsid w:val="00623F67"/>
    <w:rsid w:val="006263C8"/>
    <w:rsid w:val="0063041A"/>
    <w:rsid w:val="00632597"/>
    <w:rsid w:val="00633791"/>
    <w:rsid w:val="00634A56"/>
    <w:rsid w:val="006352B6"/>
    <w:rsid w:val="00635A55"/>
    <w:rsid w:val="0064205C"/>
    <w:rsid w:val="0064323E"/>
    <w:rsid w:val="00647CFC"/>
    <w:rsid w:val="006509F6"/>
    <w:rsid w:val="00651290"/>
    <w:rsid w:val="00651672"/>
    <w:rsid w:val="00653114"/>
    <w:rsid w:val="006537C7"/>
    <w:rsid w:val="00655571"/>
    <w:rsid w:val="00655BD1"/>
    <w:rsid w:val="0065685B"/>
    <w:rsid w:val="00660C03"/>
    <w:rsid w:val="00660D53"/>
    <w:rsid w:val="00660EF7"/>
    <w:rsid w:val="006621E2"/>
    <w:rsid w:val="006627C9"/>
    <w:rsid w:val="00663E55"/>
    <w:rsid w:val="0066649F"/>
    <w:rsid w:val="0067014D"/>
    <w:rsid w:val="00670242"/>
    <w:rsid w:val="006703B7"/>
    <w:rsid w:val="00670C20"/>
    <w:rsid w:val="00671DFE"/>
    <w:rsid w:val="006720D4"/>
    <w:rsid w:val="00673974"/>
    <w:rsid w:val="00674092"/>
    <w:rsid w:val="006764C9"/>
    <w:rsid w:val="00676AD1"/>
    <w:rsid w:val="006812E2"/>
    <w:rsid w:val="00682BB0"/>
    <w:rsid w:val="00682CBC"/>
    <w:rsid w:val="00685098"/>
    <w:rsid w:val="006850F8"/>
    <w:rsid w:val="0068715B"/>
    <w:rsid w:val="00687D9B"/>
    <w:rsid w:val="00687FB3"/>
    <w:rsid w:val="006905DE"/>
    <w:rsid w:val="00692B47"/>
    <w:rsid w:val="0069493E"/>
    <w:rsid w:val="00694CAC"/>
    <w:rsid w:val="00694E2C"/>
    <w:rsid w:val="0069618C"/>
    <w:rsid w:val="006A13D1"/>
    <w:rsid w:val="006A1518"/>
    <w:rsid w:val="006A225D"/>
    <w:rsid w:val="006A35E3"/>
    <w:rsid w:val="006A493A"/>
    <w:rsid w:val="006B0437"/>
    <w:rsid w:val="006B08D7"/>
    <w:rsid w:val="006B10C4"/>
    <w:rsid w:val="006B1BA8"/>
    <w:rsid w:val="006B45F9"/>
    <w:rsid w:val="006B598A"/>
    <w:rsid w:val="006B6248"/>
    <w:rsid w:val="006C0569"/>
    <w:rsid w:val="006C0AFA"/>
    <w:rsid w:val="006C0CD2"/>
    <w:rsid w:val="006C2022"/>
    <w:rsid w:val="006C225E"/>
    <w:rsid w:val="006C2CB3"/>
    <w:rsid w:val="006C4D25"/>
    <w:rsid w:val="006C69E4"/>
    <w:rsid w:val="006C700C"/>
    <w:rsid w:val="006C701C"/>
    <w:rsid w:val="006D07BB"/>
    <w:rsid w:val="006D3D74"/>
    <w:rsid w:val="006D45AA"/>
    <w:rsid w:val="006D4FDB"/>
    <w:rsid w:val="006D5BFE"/>
    <w:rsid w:val="006D5E09"/>
    <w:rsid w:val="006D6376"/>
    <w:rsid w:val="006D637D"/>
    <w:rsid w:val="006D6D2B"/>
    <w:rsid w:val="006D6F3E"/>
    <w:rsid w:val="006D76B9"/>
    <w:rsid w:val="006E0436"/>
    <w:rsid w:val="006E0E05"/>
    <w:rsid w:val="006E1291"/>
    <w:rsid w:val="006E17CC"/>
    <w:rsid w:val="006E1D5C"/>
    <w:rsid w:val="006E2FD9"/>
    <w:rsid w:val="006E3B06"/>
    <w:rsid w:val="006E55A2"/>
    <w:rsid w:val="006E5F48"/>
    <w:rsid w:val="006E62C9"/>
    <w:rsid w:val="006F0224"/>
    <w:rsid w:val="006F0515"/>
    <w:rsid w:val="006F2084"/>
    <w:rsid w:val="006F2643"/>
    <w:rsid w:val="006F3234"/>
    <w:rsid w:val="006F50A7"/>
    <w:rsid w:val="006F57D8"/>
    <w:rsid w:val="006F79D4"/>
    <w:rsid w:val="0070032B"/>
    <w:rsid w:val="00700846"/>
    <w:rsid w:val="00701554"/>
    <w:rsid w:val="007030A8"/>
    <w:rsid w:val="00707014"/>
    <w:rsid w:val="00714633"/>
    <w:rsid w:val="007159F0"/>
    <w:rsid w:val="00716701"/>
    <w:rsid w:val="00720582"/>
    <w:rsid w:val="00723225"/>
    <w:rsid w:val="007238B9"/>
    <w:rsid w:val="00724938"/>
    <w:rsid w:val="0072703F"/>
    <w:rsid w:val="00731F56"/>
    <w:rsid w:val="00731FBF"/>
    <w:rsid w:val="00733347"/>
    <w:rsid w:val="00734E8B"/>
    <w:rsid w:val="00735BF3"/>
    <w:rsid w:val="00736DCA"/>
    <w:rsid w:val="00736F7F"/>
    <w:rsid w:val="007377DE"/>
    <w:rsid w:val="0074003D"/>
    <w:rsid w:val="00742AAA"/>
    <w:rsid w:val="00744434"/>
    <w:rsid w:val="007469B0"/>
    <w:rsid w:val="007518CD"/>
    <w:rsid w:val="00751E35"/>
    <w:rsid w:val="007523A7"/>
    <w:rsid w:val="007526A5"/>
    <w:rsid w:val="00753C09"/>
    <w:rsid w:val="00753C88"/>
    <w:rsid w:val="00754CEC"/>
    <w:rsid w:val="0075784D"/>
    <w:rsid w:val="007606E9"/>
    <w:rsid w:val="00760A21"/>
    <w:rsid w:val="00761769"/>
    <w:rsid w:val="007645BD"/>
    <w:rsid w:val="007648B6"/>
    <w:rsid w:val="007663D1"/>
    <w:rsid w:val="007703E3"/>
    <w:rsid w:val="00772F99"/>
    <w:rsid w:val="007731EC"/>
    <w:rsid w:val="00773249"/>
    <w:rsid w:val="0077385E"/>
    <w:rsid w:val="007761CA"/>
    <w:rsid w:val="00777F36"/>
    <w:rsid w:val="00780198"/>
    <w:rsid w:val="00781B8B"/>
    <w:rsid w:val="007824F7"/>
    <w:rsid w:val="00791492"/>
    <w:rsid w:val="007915D6"/>
    <w:rsid w:val="00791B5D"/>
    <w:rsid w:val="00792049"/>
    <w:rsid w:val="0079483D"/>
    <w:rsid w:val="00795D6F"/>
    <w:rsid w:val="00795FE1"/>
    <w:rsid w:val="00796BB9"/>
    <w:rsid w:val="00797962"/>
    <w:rsid w:val="007A0B2E"/>
    <w:rsid w:val="007A0B97"/>
    <w:rsid w:val="007A1AC1"/>
    <w:rsid w:val="007A3C63"/>
    <w:rsid w:val="007A40B6"/>
    <w:rsid w:val="007A5486"/>
    <w:rsid w:val="007A5B4D"/>
    <w:rsid w:val="007A5BB6"/>
    <w:rsid w:val="007A6589"/>
    <w:rsid w:val="007A6785"/>
    <w:rsid w:val="007A736B"/>
    <w:rsid w:val="007A747A"/>
    <w:rsid w:val="007B4A44"/>
    <w:rsid w:val="007B5106"/>
    <w:rsid w:val="007B5EC9"/>
    <w:rsid w:val="007B6CEB"/>
    <w:rsid w:val="007B7DDF"/>
    <w:rsid w:val="007C0DF5"/>
    <w:rsid w:val="007C2CDA"/>
    <w:rsid w:val="007C3119"/>
    <w:rsid w:val="007C3764"/>
    <w:rsid w:val="007D083D"/>
    <w:rsid w:val="007D0D3F"/>
    <w:rsid w:val="007D1DD0"/>
    <w:rsid w:val="007D26C9"/>
    <w:rsid w:val="007D26E3"/>
    <w:rsid w:val="007D3402"/>
    <w:rsid w:val="007D3745"/>
    <w:rsid w:val="007D408A"/>
    <w:rsid w:val="007D42C9"/>
    <w:rsid w:val="007D6C4A"/>
    <w:rsid w:val="007E3189"/>
    <w:rsid w:val="007E52A1"/>
    <w:rsid w:val="007E6137"/>
    <w:rsid w:val="007E7B57"/>
    <w:rsid w:val="007F056D"/>
    <w:rsid w:val="007F4658"/>
    <w:rsid w:val="007F6AAF"/>
    <w:rsid w:val="007F6BAC"/>
    <w:rsid w:val="007F7339"/>
    <w:rsid w:val="007F7DDF"/>
    <w:rsid w:val="007F7FD2"/>
    <w:rsid w:val="008004ED"/>
    <w:rsid w:val="008018C6"/>
    <w:rsid w:val="00801D1E"/>
    <w:rsid w:val="00802927"/>
    <w:rsid w:val="00802C68"/>
    <w:rsid w:val="00802F72"/>
    <w:rsid w:val="00804C92"/>
    <w:rsid w:val="0080517D"/>
    <w:rsid w:val="00806BAE"/>
    <w:rsid w:val="008071CF"/>
    <w:rsid w:val="008110AC"/>
    <w:rsid w:val="0081205B"/>
    <w:rsid w:val="00813C7C"/>
    <w:rsid w:val="008146C6"/>
    <w:rsid w:val="00817C44"/>
    <w:rsid w:val="00817C77"/>
    <w:rsid w:val="00817F95"/>
    <w:rsid w:val="008204AD"/>
    <w:rsid w:val="0082105A"/>
    <w:rsid w:val="008225DA"/>
    <w:rsid w:val="00825BF0"/>
    <w:rsid w:val="00827E6D"/>
    <w:rsid w:val="008305B8"/>
    <w:rsid w:val="00830BD4"/>
    <w:rsid w:val="00834299"/>
    <w:rsid w:val="00836F6A"/>
    <w:rsid w:val="00842CC5"/>
    <w:rsid w:val="008431AC"/>
    <w:rsid w:val="0084414B"/>
    <w:rsid w:val="00844D17"/>
    <w:rsid w:val="00845200"/>
    <w:rsid w:val="00846416"/>
    <w:rsid w:val="00846F09"/>
    <w:rsid w:val="00850B58"/>
    <w:rsid w:val="0085461C"/>
    <w:rsid w:val="00857978"/>
    <w:rsid w:val="0086161C"/>
    <w:rsid w:val="00862E35"/>
    <w:rsid w:val="008635E7"/>
    <w:rsid w:val="0086651D"/>
    <w:rsid w:val="008766C6"/>
    <w:rsid w:val="00877753"/>
    <w:rsid w:val="008779B4"/>
    <w:rsid w:val="00877B5B"/>
    <w:rsid w:val="00877B8E"/>
    <w:rsid w:val="00880A06"/>
    <w:rsid w:val="00880EE1"/>
    <w:rsid w:val="008824D2"/>
    <w:rsid w:val="008847B2"/>
    <w:rsid w:val="008849E4"/>
    <w:rsid w:val="00884D5C"/>
    <w:rsid w:val="00885335"/>
    <w:rsid w:val="00885B07"/>
    <w:rsid w:val="00885B77"/>
    <w:rsid w:val="00887001"/>
    <w:rsid w:val="0089017D"/>
    <w:rsid w:val="0089119B"/>
    <w:rsid w:val="00892FD5"/>
    <w:rsid w:val="00895EA4"/>
    <w:rsid w:val="0089730A"/>
    <w:rsid w:val="0089751A"/>
    <w:rsid w:val="008A1326"/>
    <w:rsid w:val="008A16DB"/>
    <w:rsid w:val="008A2182"/>
    <w:rsid w:val="008A29EB"/>
    <w:rsid w:val="008A3E91"/>
    <w:rsid w:val="008A4A4D"/>
    <w:rsid w:val="008A614A"/>
    <w:rsid w:val="008A6AF0"/>
    <w:rsid w:val="008B06D5"/>
    <w:rsid w:val="008B0721"/>
    <w:rsid w:val="008B26E0"/>
    <w:rsid w:val="008B405B"/>
    <w:rsid w:val="008B523C"/>
    <w:rsid w:val="008B5C5C"/>
    <w:rsid w:val="008B7E71"/>
    <w:rsid w:val="008C241E"/>
    <w:rsid w:val="008C26AC"/>
    <w:rsid w:val="008C28CC"/>
    <w:rsid w:val="008C3071"/>
    <w:rsid w:val="008C4C18"/>
    <w:rsid w:val="008C6527"/>
    <w:rsid w:val="008D09B2"/>
    <w:rsid w:val="008D1833"/>
    <w:rsid w:val="008D2AC9"/>
    <w:rsid w:val="008D30A7"/>
    <w:rsid w:val="008D4582"/>
    <w:rsid w:val="008D51CC"/>
    <w:rsid w:val="008D578B"/>
    <w:rsid w:val="008D57A9"/>
    <w:rsid w:val="008D7A15"/>
    <w:rsid w:val="008E06A6"/>
    <w:rsid w:val="008E23BB"/>
    <w:rsid w:val="008E2B00"/>
    <w:rsid w:val="008E47D9"/>
    <w:rsid w:val="008F0D3F"/>
    <w:rsid w:val="008F131B"/>
    <w:rsid w:val="008F3997"/>
    <w:rsid w:val="008F3E82"/>
    <w:rsid w:val="008F45A2"/>
    <w:rsid w:val="008F63F1"/>
    <w:rsid w:val="008F64B7"/>
    <w:rsid w:val="008F7EEB"/>
    <w:rsid w:val="008F7F16"/>
    <w:rsid w:val="009001D1"/>
    <w:rsid w:val="00900DB3"/>
    <w:rsid w:val="00900F8B"/>
    <w:rsid w:val="00901BD1"/>
    <w:rsid w:val="00906BF3"/>
    <w:rsid w:val="00906D38"/>
    <w:rsid w:val="00907294"/>
    <w:rsid w:val="009103ED"/>
    <w:rsid w:val="00910818"/>
    <w:rsid w:val="009113D2"/>
    <w:rsid w:val="009131D5"/>
    <w:rsid w:val="00913629"/>
    <w:rsid w:val="009138E4"/>
    <w:rsid w:val="00916722"/>
    <w:rsid w:val="00916815"/>
    <w:rsid w:val="009231D6"/>
    <w:rsid w:val="009233AA"/>
    <w:rsid w:val="0092523C"/>
    <w:rsid w:val="00925F88"/>
    <w:rsid w:val="00927817"/>
    <w:rsid w:val="00932D3D"/>
    <w:rsid w:val="00934E7C"/>
    <w:rsid w:val="00935113"/>
    <w:rsid w:val="00935490"/>
    <w:rsid w:val="00935CEB"/>
    <w:rsid w:val="009374C7"/>
    <w:rsid w:val="00937B08"/>
    <w:rsid w:val="00940A06"/>
    <w:rsid w:val="00940E41"/>
    <w:rsid w:val="0094282A"/>
    <w:rsid w:val="00943806"/>
    <w:rsid w:val="00944753"/>
    <w:rsid w:val="00946209"/>
    <w:rsid w:val="00946612"/>
    <w:rsid w:val="00950390"/>
    <w:rsid w:val="00951137"/>
    <w:rsid w:val="00951F6E"/>
    <w:rsid w:val="00952E9A"/>
    <w:rsid w:val="0095513C"/>
    <w:rsid w:val="009554E7"/>
    <w:rsid w:val="009557CB"/>
    <w:rsid w:val="0096117A"/>
    <w:rsid w:val="00961363"/>
    <w:rsid w:val="00963463"/>
    <w:rsid w:val="00964BA7"/>
    <w:rsid w:val="009667E8"/>
    <w:rsid w:val="00971421"/>
    <w:rsid w:val="009722DD"/>
    <w:rsid w:val="009779F2"/>
    <w:rsid w:val="00980247"/>
    <w:rsid w:val="00980C81"/>
    <w:rsid w:val="00981877"/>
    <w:rsid w:val="0098298D"/>
    <w:rsid w:val="009837BB"/>
    <w:rsid w:val="00984823"/>
    <w:rsid w:val="00985278"/>
    <w:rsid w:val="009855BD"/>
    <w:rsid w:val="00985968"/>
    <w:rsid w:val="009859F6"/>
    <w:rsid w:val="00990B35"/>
    <w:rsid w:val="0099162F"/>
    <w:rsid w:val="0099206C"/>
    <w:rsid w:val="009923B2"/>
    <w:rsid w:val="0099241C"/>
    <w:rsid w:val="00995153"/>
    <w:rsid w:val="009A130E"/>
    <w:rsid w:val="009A25D8"/>
    <w:rsid w:val="009A4D45"/>
    <w:rsid w:val="009A526A"/>
    <w:rsid w:val="009A5554"/>
    <w:rsid w:val="009A7A95"/>
    <w:rsid w:val="009A7CC1"/>
    <w:rsid w:val="009B041A"/>
    <w:rsid w:val="009B0B3E"/>
    <w:rsid w:val="009B2A8F"/>
    <w:rsid w:val="009B7351"/>
    <w:rsid w:val="009C1ECF"/>
    <w:rsid w:val="009C42A0"/>
    <w:rsid w:val="009C445B"/>
    <w:rsid w:val="009C57AA"/>
    <w:rsid w:val="009C5C14"/>
    <w:rsid w:val="009C71E3"/>
    <w:rsid w:val="009C7C71"/>
    <w:rsid w:val="009D03A9"/>
    <w:rsid w:val="009D1BB0"/>
    <w:rsid w:val="009D5764"/>
    <w:rsid w:val="009D71D0"/>
    <w:rsid w:val="009E0FFA"/>
    <w:rsid w:val="009E2539"/>
    <w:rsid w:val="009E378D"/>
    <w:rsid w:val="009E4EF7"/>
    <w:rsid w:val="009E5D02"/>
    <w:rsid w:val="009E64E5"/>
    <w:rsid w:val="009E7A4E"/>
    <w:rsid w:val="009F1343"/>
    <w:rsid w:val="009F1C0E"/>
    <w:rsid w:val="009F1CB1"/>
    <w:rsid w:val="009F21F4"/>
    <w:rsid w:val="009F458E"/>
    <w:rsid w:val="009F6D93"/>
    <w:rsid w:val="00A0009F"/>
    <w:rsid w:val="00A03A52"/>
    <w:rsid w:val="00A040EB"/>
    <w:rsid w:val="00A043BF"/>
    <w:rsid w:val="00A079D7"/>
    <w:rsid w:val="00A1029E"/>
    <w:rsid w:val="00A102B5"/>
    <w:rsid w:val="00A11AB8"/>
    <w:rsid w:val="00A11CBA"/>
    <w:rsid w:val="00A14441"/>
    <w:rsid w:val="00A16B70"/>
    <w:rsid w:val="00A176DA"/>
    <w:rsid w:val="00A2312F"/>
    <w:rsid w:val="00A249D3"/>
    <w:rsid w:val="00A27DE9"/>
    <w:rsid w:val="00A31144"/>
    <w:rsid w:val="00A31476"/>
    <w:rsid w:val="00A320C3"/>
    <w:rsid w:val="00A32BDF"/>
    <w:rsid w:val="00A33803"/>
    <w:rsid w:val="00A3648C"/>
    <w:rsid w:val="00A400CE"/>
    <w:rsid w:val="00A40DD7"/>
    <w:rsid w:val="00A41218"/>
    <w:rsid w:val="00A4131B"/>
    <w:rsid w:val="00A4192E"/>
    <w:rsid w:val="00A43873"/>
    <w:rsid w:val="00A449B9"/>
    <w:rsid w:val="00A46070"/>
    <w:rsid w:val="00A506BC"/>
    <w:rsid w:val="00A509A1"/>
    <w:rsid w:val="00A52A3D"/>
    <w:rsid w:val="00A544AA"/>
    <w:rsid w:val="00A54821"/>
    <w:rsid w:val="00A550BB"/>
    <w:rsid w:val="00A553F2"/>
    <w:rsid w:val="00A5562F"/>
    <w:rsid w:val="00A55B4C"/>
    <w:rsid w:val="00A576BB"/>
    <w:rsid w:val="00A60759"/>
    <w:rsid w:val="00A61A2B"/>
    <w:rsid w:val="00A647D4"/>
    <w:rsid w:val="00A6535A"/>
    <w:rsid w:val="00A67B0B"/>
    <w:rsid w:val="00A71458"/>
    <w:rsid w:val="00A75878"/>
    <w:rsid w:val="00A77516"/>
    <w:rsid w:val="00A800E0"/>
    <w:rsid w:val="00A825AC"/>
    <w:rsid w:val="00A83B0A"/>
    <w:rsid w:val="00A84E4B"/>
    <w:rsid w:val="00A863D7"/>
    <w:rsid w:val="00A9019A"/>
    <w:rsid w:val="00A90EDB"/>
    <w:rsid w:val="00A91263"/>
    <w:rsid w:val="00A95654"/>
    <w:rsid w:val="00A97B38"/>
    <w:rsid w:val="00A97E9D"/>
    <w:rsid w:val="00AA03C2"/>
    <w:rsid w:val="00AA31BC"/>
    <w:rsid w:val="00AA3987"/>
    <w:rsid w:val="00AA45D2"/>
    <w:rsid w:val="00AA5F72"/>
    <w:rsid w:val="00AA6A57"/>
    <w:rsid w:val="00AA76F3"/>
    <w:rsid w:val="00AB0CBF"/>
    <w:rsid w:val="00AB0E32"/>
    <w:rsid w:val="00AB40F7"/>
    <w:rsid w:val="00AB6A5E"/>
    <w:rsid w:val="00AB763D"/>
    <w:rsid w:val="00AB7B1B"/>
    <w:rsid w:val="00AB7D87"/>
    <w:rsid w:val="00AC1487"/>
    <w:rsid w:val="00AC1C2C"/>
    <w:rsid w:val="00AC21AF"/>
    <w:rsid w:val="00AC3DC4"/>
    <w:rsid w:val="00AC495A"/>
    <w:rsid w:val="00AC5BCE"/>
    <w:rsid w:val="00AD3301"/>
    <w:rsid w:val="00AD34BF"/>
    <w:rsid w:val="00AD4178"/>
    <w:rsid w:val="00AD4A53"/>
    <w:rsid w:val="00AD5DE4"/>
    <w:rsid w:val="00AD6C5D"/>
    <w:rsid w:val="00AE0CD3"/>
    <w:rsid w:val="00AE0FD1"/>
    <w:rsid w:val="00AE2DE1"/>
    <w:rsid w:val="00AE386F"/>
    <w:rsid w:val="00AE458D"/>
    <w:rsid w:val="00AE4C95"/>
    <w:rsid w:val="00AE69BC"/>
    <w:rsid w:val="00AE69F7"/>
    <w:rsid w:val="00AE6EC1"/>
    <w:rsid w:val="00AF04AD"/>
    <w:rsid w:val="00AF0510"/>
    <w:rsid w:val="00AF0B92"/>
    <w:rsid w:val="00AF2C38"/>
    <w:rsid w:val="00AF31DE"/>
    <w:rsid w:val="00AF3E79"/>
    <w:rsid w:val="00AF4F20"/>
    <w:rsid w:val="00AF6ED8"/>
    <w:rsid w:val="00AF7779"/>
    <w:rsid w:val="00AF7A01"/>
    <w:rsid w:val="00B00460"/>
    <w:rsid w:val="00B0068C"/>
    <w:rsid w:val="00B00752"/>
    <w:rsid w:val="00B007A0"/>
    <w:rsid w:val="00B027E3"/>
    <w:rsid w:val="00B044C2"/>
    <w:rsid w:val="00B06843"/>
    <w:rsid w:val="00B0712D"/>
    <w:rsid w:val="00B074FA"/>
    <w:rsid w:val="00B1243F"/>
    <w:rsid w:val="00B13030"/>
    <w:rsid w:val="00B13F01"/>
    <w:rsid w:val="00B1503A"/>
    <w:rsid w:val="00B15872"/>
    <w:rsid w:val="00B15EA5"/>
    <w:rsid w:val="00B1620D"/>
    <w:rsid w:val="00B16F8A"/>
    <w:rsid w:val="00B20735"/>
    <w:rsid w:val="00B2090E"/>
    <w:rsid w:val="00B21F94"/>
    <w:rsid w:val="00B22C14"/>
    <w:rsid w:val="00B22C67"/>
    <w:rsid w:val="00B24624"/>
    <w:rsid w:val="00B25C75"/>
    <w:rsid w:val="00B269EF"/>
    <w:rsid w:val="00B26D6C"/>
    <w:rsid w:val="00B27457"/>
    <w:rsid w:val="00B317C6"/>
    <w:rsid w:val="00B31A4B"/>
    <w:rsid w:val="00B32FEE"/>
    <w:rsid w:val="00B34E5C"/>
    <w:rsid w:val="00B35A94"/>
    <w:rsid w:val="00B405C7"/>
    <w:rsid w:val="00B41421"/>
    <w:rsid w:val="00B41EB5"/>
    <w:rsid w:val="00B42E45"/>
    <w:rsid w:val="00B450DB"/>
    <w:rsid w:val="00B45A9E"/>
    <w:rsid w:val="00B460D0"/>
    <w:rsid w:val="00B47556"/>
    <w:rsid w:val="00B51202"/>
    <w:rsid w:val="00B512B0"/>
    <w:rsid w:val="00B51D30"/>
    <w:rsid w:val="00B53360"/>
    <w:rsid w:val="00B537F0"/>
    <w:rsid w:val="00B53D9D"/>
    <w:rsid w:val="00B5433B"/>
    <w:rsid w:val="00B55593"/>
    <w:rsid w:val="00B568E3"/>
    <w:rsid w:val="00B568E5"/>
    <w:rsid w:val="00B56E8C"/>
    <w:rsid w:val="00B572F5"/>
    <w:rsid w:val="00B625BE"/>
    <w:rsid w:val="00B62E86"/>
    <w:rsid w:val="00B62FFA"/>
    <w:rsid w:val="00B6564A"/>
    <w:rsid w:val="00B660B5"/>
    <w:rsid w:val="00B71973"/>
    <w:rsid w:val="00B73356"/>
    <w:rsid w:val="00B733B3"/>
    <w:rsid w:val="00B7454F"/>
    <w:rsid w:val="00B75A8A"/>
    <w:rsid w:val="00B76686"/>
    <w:rsid w:val="00B77DDF"/>
    <w:rsid w:val="00B8173A"/>
    <w:rsid w:val="00B82584"/>
    <w:rsid w:val="00B82600"/>
    <w:rsid w:val="00B826B2"/>
    <w:rsid w:val="00B82E33"/>
    <w:rsid w:val="00B8412D"/>
    <w:rsid w:val="00B847C9"/>
    <w:rsid w:val="00B84C4A"/>
    <w:rsid w:val="00B8507F"/>
    <w:rsid w:val="00B85156"/>
    <w:rsid w:val="00B8679C"/>
    <w:rsid w:val="00B876EF"/>
    <w:rsid w:val="00B87A20"/>
    <w:rsid w:val="00B87C2F"/>
    <w:rsid w:val="00B90720"/>
    <w:rsid w:val="00B91177"/>
    <w:rsid w:val="00B92F3B"/>
    <w:rsid w:val="00B95BDD"/>
    <w:rsid w:val="00B970CE"/>
    <w:rsid w:val="00BA28B4"/>
    <w:rsid w:val="00BA3D24"/>
    <w:rsid w:val="00BA525F"/>
    <w:rsid w:val="00BA569C"/>
    <w:rsid w:val="00BA6235"/>
    <w:rsid w:val="00BA6C3C"/>
    <w:rsid w:val="00BA7494"/>
    <w:rsid w:val="00BB1A1D"/>
    <w:rsid w:val="00BB3870"/>
    <w:rsid w:val="00BB459D"/>
    <w:rsid w:val="00BB4D4B"/>
    <w:rsid w:val="00BC1A1D"/>
    <w:rsid w:val="00BC1B25"/>
    <w:rsid w:val="00BC5512"/>
    <w:rsid w:val="00BC55E1"/>
    <w:rsid w:val="00BC643D"/>
    <w:rsid w:val="00BC7BA1"/>
    <w:rsid w:val="00BD0686"/>
    <w:rsid w:val="00BD0FB5"/>
    <w:rsid w:val="00BD125A"/>
    <w:rsid w:val="00BD23C8"/>
    <w:rsid w:val="00BD270B"/>
    <w:rsid w:val="00BD4253"/>
    <w:rsid w:val="00BD65AF"/>
    <w:rsid w:val="00BE02A4"/>
    <w:rsid w:val="00BE03CA"/>
    <w:rsid w:val="00BE21A6"/>
    <w:rsid w:val="00BE2914"/>
    <w:rsid w:val="00BE4AB9"/>
    <w:rsid w:val="00BE7844"/>
    <w:rsid w:val="00BF01DC"/>
    <w:rsid w:val="00BF0DC0"/>
    <w:rsid w:val="00BF202E"/>
    <w:rsid w:val="00BF4D53"/>
    <w:rsid w:val="00BF74DA"/>
    <w:rsid w:val="00C00B21"/>
    <w:rsid w:val="00C0116D"/>
    <w:rsid w:val="00C0207D"/>
    <w:rsid w:val="00C0280C"/>
    <w:rsid w:val="00C02E47"/>
    <w:rsid w:val="00C03881"/>
    <w:rsid w:val="00C04ABA"/>
    <w:rsid w:val="00C05C54"/>
    <w:rsid w:val="00C06B8F"/>
    <w:rsid w:val="00C078D3"/>
    <w:rsid w:val="00C1026E"/>
    <w:rsid w:val="00C114BE"/>
    <w:rsid w:val="00C11AE8"/>
    <w:rsid w:val="00C11BD7"/>
    <w:rsid w:val="00C11C4B"/>
    <w:rsid w:val="00C12ACA"/>
    <w:rsid w:val="00C16786"/>
    <w:rsid w:val="00C174C9"/>
    <w:rsid w:val="00C20A05"/>
    <w:rsid w:val="00C227F1"/>
    <w:rsid w:val="00C24EDA"/>
    <w:rsid w:val="00C24F3D"/>
    <w:rsid w:val="00C25B9D"/>
    <w:rsid w:val="00C271DE"/>
    <w:rsid w:val="00C27D85"/>
    <w:rsid w:val="00C30DEC"/>
    <w:rsid w:val="00C30DFC"/>
    <w:rsid w:val="00C31233"/>
    <w:rsid w:val="00C32648"/>
    <w:rsid w:val="00C326F5"/>
    <w:rsid w:val="00C354A5"/>
    <w:rsid w:val="00C368D9"/>
    <w:rsid w:val="00C37438"/>
    <w:rsid w:val="00C37D2D"/>
    <w:rsid w:val="00C4204E"/>
    <w:rsid w:val="00C4228E"/>
    <w:rsid w:val="00C4297D"/>
    <w:rsid w:val="00C456ED"/>
    <w:rsid w:val="00C50AC6"/>
    <w:rsid w:val="00C50E84"/>
    <w:rsid w:val="00C5298E"/>
    <w:rsid w:val="00C55673"/>
    <w:rsid w:val="00C60205"/>
    <w:rsid w:val="00C616AF"/>
    <w:rsid w:val="00C629FE"/>
    <w:rsid w:val="00C63430"/>
    <w:rsid w:val="00C63B7F"/>
    <w:rsid w:val="00C63C52"/>
    <w:rsid w:val="00C63E80"/>
    <w:rsid w:val="00C640F1"/>
    <w:rsid w:val="00C64654"/>
    <w:rsid w:val="00C64B54"/>
    <w:rsid w:val="00C6532D"/>
    <w:rsid w:val="00C66680"/>
    <w:rsid w:val="00C70297"/>
    <w:rsid w:val="00C71594"/>
    <w:rsid w:val="00C72A9F"/>
    <w:rsid w:val="00C733EE"/>
    <w:rsid w:val="00C8026D"/>
    <w:rsid w:val="00C81232"/>
    <w:rsid w:val="00C818A5"/>
    <w:rsid w:val="00C8430C"/>
    <w:rsid w:val="00C84B31"/>
    <w:rsid w:val="00C85C8D"/>
    <w:rsid w:val="00C85CA8"/>
    <w:rsid w:val="00C861C8"/>
    <w:rsid w:val="00C86537"/>
    <w:rsid w:val="00C8744F"/>
    <w:rsid w:val="00C93915"/>
    <w:rsid w:val="00C93CA0"/>
    <w:rsid w:val="00C95F8A"/>
    <w:rsid w:val="00C96807"/>
    <w:rsid w:val="00CA1804"/>
    <w:rsid w:val="00CA18C7"/>
    <w:rsid w:val="00CA2419"/>
    <w:rsid w:val="00CA2D13"/>
    <w:rsid w:val="00CA40EC"/>
    <w:rsid w:val="00CA4253"/>
    <w:rsid w:val="00CA4AA1"/>
    <w:rsid w:val="00CA7787"/>
    <w:rsid w:val="00CB01D4"/>
    <w:rsid w:val="00CB7309"/>
    <w:rsid w:val="00CC134A"/>
    <w:rsid w:val="00CC17AA"/>
    <w:rsid w:val="00CC2618"/>
    <w:rsid w:val="00CC545B"/>
    <w:rsid w:val="00CC5838"/>
    <w:rsid w:val="00CC72B2"/>
    <w:rsid w:val="00CD038A"/>
    <w:rsid w:val="00CD2FC4"/>
    <w:rsid w:val="00CD42FB"/>
    <w:rsid w:val="00CD604C"/>
    <w:rsid w:val="00CE2E0E"/>
    <w:rsid w:val="00CF0922"/>
    <w:rsid w:val="00CF0B36"/>
    <w:rsid w:val="00CF2C54"/>
    <w:rsid w:val="00CF38C0"/>
    <w:rsid w:val="00CF7C04"/>
    <w:rsid w:val="00D008A6"/>
    <w:rsid w:val="00D012D5"/>
    <w:rsid w:val="00D02122"/>
    <w:rsid w:val="00D0686F"/>
    <w:rsid w:val="00D070C0"/>
    <w:rsid w:val="00D074EF"/>
    <w:rsid w:val="00D10BCE"/>
    <w:rsid w:val="00D11F74"/>
    <w:rsid w:val="00D15B51"/>
    <w:rsid w:val="00D16422"/>
    <w:rsid w:val="00D16709"/>
    <w:rsid w:val="00D2018E"/>
    <w:rsid w:val="00D216F2"/>
    <w:rsid w:val="00D2278F"/>
    <w:rsid w:val="00D24C2B"/>
    <w:rsid w:val="00D24E60"/>
    <w:rsid w:val="00D259D2"/>
    <w:rsid w:val="00D267A1"/>
    <w:rsid w:val="00D274B8"/>
    <w:rsid w:val="00D274E8"/>
    <w:rsid w:val="00D27527"/>
    <w:rsid w:val="00D30760"/>
    <w:rsid w:val="00D3090D"/>
    <w:rsid w:val="00D31A60"/>
    <w:rsid w:val="00D31E8C"/>
    <w:rsid w:val="00D354D9"/>
    <w:rsid w:val="00D35754"/>
    <w:rsid w:val="00D35F09"/>
    <w:rsid w:val="00D366E8"/>
    <w:rsid w:val="00D36A23"/>
    <w:rsid w:val="00D36CC4"/>
    <w:rsid w:val="00D373E4"/>
    <w:rsid w:val="00D41640"/>
    <w:rsid w:val="00D4259E"/>
    <w:rsid w:val="00D44DEF"/>
    <w:rsid w:val="00D469D7"/>
    <w:rsid w:val="00D50184"/>
    <w:rsid w:val="00D54F4F"/>
    <w:rsid w:val="00D57348"/>
    <w:rsid w:val="00D57D1C"/>
    <w:rsid w:val="00D63C0D"/>
    <w:rsid w:val="00D64184"/>
    <w:rsid w:val="00D6528C"/>
    <w:rsid w:val="00D671B0"/>
    <w:rsid w:val="00D67D39"/>
    <w:rsid w:val="00D71CA1"/>
    <w:rsid w:val="00D72ED8"/>
    <w:rsid w:val="00D74168"/>
    <w:rsid w:val="00D74D5D"/>
    <w:rsid w:val="00D7539D"/>
    <w:rsid w:val="00D75407"/>
    <w:rsid w:val="00D76F3C"/>
    <w:rsid w:val="00D82398"/>
    <w:rsid w:val="00D82D8D"/>
    <w:rsid w:val="00D83180"/>
    <w:rsid w:val="00D85AF9"/>
    <w:rsid w:val="00D85FDF"/>
    <w:rsid w:val="00D90F5C"/>
    <w:rsid w:val="00D91986"/>
    <w:rsid w:val="00D95BC1"/>
    <w:rsid w:val="00D95EAF"/>
    <w:rsid w:val="00D972A5"/>
    <w:rsid w:val="00DA1EF1"/>
    <w:rsid w:val="00DA21F3"/>
    <w:rsid w:val="00DA2EDC"/>
    <w:rsid w:val="00DA3E10"/>
    <w:rsid w:val="00DA6EEC"/>
    <w:rsid w:val="00DA7A99"/>
    <w:rsid w:val="00DB0C53"/>
    <w:rsid w:val="00DB18DD"/>
    <w:rsid w:val="00DB298B"/>
    <w:rsid w:val="00DB40D8"/>
    <w:rsid w:val="00DB4F7F"/>
    <w:rsid w:val="00DC0B3D"/>
    <w:rsid w:val="00DC0BD7"/>
    <w:rsid w:val="00DC3921"/>
    <w:rsid w:val="00DC5748"/>
    <w:rsid w:val="00DC61B2"/>
    <w:rsid w:val="00DD0504"/>
    <w:rsid w:val="00DD084A"/>
    <w:rsid w:val="00DD101A"/>
    <w:rsid w:val="00DD146D"/>
    <w:rsid w:val="00DD15EB"/>
    <w:rsid w:val="00DD2559"/>
    <w:rsid w:val="00DD332D"/>
    <w:rsid w:val="00DD367E"/>
    <w:rsid w:val="00DD406D"/>
    <w:rsid w:val="00DD42A3"/>
    <w:rsid w:val="00DD6173"/>
    <w:rsid w:val="00DE2C11"/>
    <w:rsid w:val="00DE36B2"/>
    <w:rsid w:val="00DE6164"/>
    <w:rsid w:val="00DE6624"/>
    <w:rsid w:val="00DE74D7"/>
    <w:rsid w:val="00DE77D7"/>
    <w:rsid w:val="00DF0D54"/>
    <w:rsid w:val="00DF188B"/>
    <w:rsid w:val="00DF7D11"/>
    <w:rsid w:val="00E00566"/>
    <w:rsid w:val="00E00E7B"/>
    <w:rsid w:val="00E01769"/>
    <w:rsid w:val="00E02FB6"/>
    <w:rsid w:val="00E03B05"/>
    <w:rsid w:val="00E03F65"/>
    <w:rsid w:val="00E044E3"/>
    <w:rsid w:val="00E045B9"/>
    <w:rsid w:val="00E0694B"/>
    <w:rsid w:val="00E07C06"/>
    <w:rsid w:val="00E1160B"/>
    <w:rsid w:val="00E1183A"/>
    <w:rsid w:val="00E137A1"/>
    <w:rsid w:val="00E139C6"/>
    <w:rsid w:val="00E13F67"/>
    <w:rsid w:val="00E16E20"/>
    <w:rsid w:val="00E17437"/>
    <w:rsid w:val="00E17ED7"/>
    <w:rsid w:val="00E24461"/>
    <w:rsid w:val="00E25E9C"/>
    <w:rsid w:val="00E2708A"/>
    <w:rsid w:val="00E30102"/>
    <w:rsid w:val="00E30E23"/>
    <w:rsid w:val="00E321C3"/>
    <w:rsid w:val="00E33729"/>
    <w:rsid w:val="00E3528C"/>
    <w:rsid w:val="00E352D5"/>
    <w:rsid w:val="00E35CA2"/>
    <w:rsid w:val="00E37B8D"/>
    <w:rsid w:val="00E37C83"/>
    <w:rsid w:val="00E40F18"/>
    <w:rsid w:val="00E4544A"/>
    <w:rsid w:val="00E4603C"/>
    <w:rsid w:val="00E464D0"/>
    <w:rsid w:val="00E47A0B"/>
    <w:rsid w:val="00E506BD"/>
    <w:rsid w:val="00E52176"/>
    <w:rsid w:val="00E54381"/>
    <w:rsid w:val="00E55211"/>
    <w:rsid w:val="00E6121C"/>
    <w:rsid w:val="00E6164B"/>
    <w:rsid w:val="00E644F4"/>
    <w:rsid w:val="00E64576"/>
    <w:rsid w:val="00E6586A"/>
    <w:rsid w:val="00E65CED"/>
    <w:rsid w:val="00E6601B"/>
    <w:rsid w:val="00E71C6A"/>
    <w:rsid w:val="00E76970"/>
    <w:rsid w:val="00E776CB"/>
    <w:rsid w:val="00E77811"/>
    <w:rsid w:val="00E80759"/>
    <w:rsid w:val="00E8171D"/>
    <w:rsid w:val="00E81B71"/>
    <w:rsid w:val="00E830C4"/>
    <w:rsid w:val="00E848AB"/>
    <w:rsid w:val="00E85269"/>
    <w:rsid w:val="00E8791A"/>
    <w:rsid w:val="00E87DDB"/>
    <w:rsid w:val="00E87ECA"/>
    <w:rsid w:val="00E9110F"/>
    <w:rsid w:val="00E955BA"/>
    <w:rsid w:val="00E9598B"/>
    <w:rsid w:val="00E96209"/>
    <w:rsid w:val="00E9651D"/>
    <w:rsid w:val="00EA0B49"/>
    <w:rsid w:val="00EA3193"/>
    <w:rsid w:val="00EA3555"/>
    <w:rsid w:val="00EA5869"/>
    <w:rsid w:val="00EA6909"/>
    <w:rsid w:val="00EA7A58"/>
    <w:rsid w:val="00EA7AD1"/>
    <w:rsid w:val="00EB41F0"/>
    <w:rsid w:val="00EB4A71"/>
    <w:rsid w:val="00EB504A"/>
    <w:rsid w:val="00EB6A1D"/>
    <w:rsid w:val="00EB7DE9"/>
    <w:rsid w:val="00EC0B38"/>
    <w:rsid w:val="00EC10CD"/>
    <w:rsid w:val="00EC1DF1"/>
    <w:rsid w:val="00EC241A"/>
    <w:rsid w:val="00EC2D51"/>
    <w:rsid w:val="00EC6BEB"/>
    <w:rsid w:val="00EC79F3"/>
    <w:rsid w:val="00ED09EB"/>
    <w:rsid w:val="00ED1953"/>
    <w:rsid w:val="00ED1BEE"/>
    <w:rsid w:val="00ED2834"/>
    <w:rsid w:val="00ED44EE"/>
    <w:rsid w:val="00EE0A05"/>
    <w:rsid w:val="00EE26A2"/>
    <w:rsid w:val="00EE41C6"/>
    <w:rsid w:val="00EE44BC"/>
    <w:rsid w:val="00EE4FE8"/>
    <w:rsid w:val="00EE5060"/>
    <w:rsid w:val="00EE512B"/>
    <w:rsid w:val="00EE65D6"/>
    <w:rsid w:val="00EE6C4D"/>
    <w:rsid w:val="00EE6CCA"/>
    <w:rsid w:val="00EF49DA"/>
    <w:rsid w:val="00EF65D6"/>
    <w:rsid w:val="00F01555"/>
    <w:rsid w:val="00F01BD8"/>
    <w:rsid w:val="00F02909"/>
    <w:rsid w:val="00F02C30"/>
    <w:rsid w:val="00F04A2A"/>
    <w:rsid w:val="00F04A9B"/>
    <w:rsid w:val="00F05C54"/>
    <w:rsid w:val="00F0693B"/>
    <w:rsid w:val="00F10069"/>
    <w:rsid w:val="00F10F4D"/>
    <w:rsid w:val="00F10FF9"/>
    <w:rsid w:val="00F11BA8"/>
    <w:rsid w:val="00F11FF7"/>
    <w:rsid w:val="00F12188"/>
    <w:rsid w:val="00F1330D"/>
    <w:rsid w:val="00F13662"/>
    <w:rsid w:val="00F142B3"/>
    <w:rsid w:val="00F143C0"/>
    <w:rsid w:val="00F15ED7"/>
    <w:rsid w:val="00F16761"/>
    <w:rsid w:val="00F16774"/>
    <w:rsid w:val="00F1681A"/>
    <w:rsid w:val="00F16870"/>
    <w:rsid w:val="00F16A63"/>
    <w:rsid w:val="00F20A71"/>
    <w:rsid w:val="00F20F72"/>
    <w:rsid w:val="00F23614"/>
    <w:rsid w:val="00F25192"/>
    <w:rsid w:val="00F257A8"/>
    <w:rsid w:val="00F2713E"/>
    <w:rsid w:val="00F300B3"/>
    <w:rsid w:val="00F31285"/>
    <w:rsid w:val="00F312A9"/>
    <w:rsid w:val="00F320EA"/>
    <w:rsid w:val="00F326DE"/>
    <w:rsid w:val="00F328EB"/>
    <w:rsid w:val="00F3365A"/>
    <w:rsid w:val="00F33757"/>
    <w:rsid w:val="00F350AF"/>
    <w:rsid w:val="00F35A6C"/>
    <w:rsid w:val="00F3749D"/>
    <w:rsid w:val="00F41EE0"/>
    <w:rsid w:val="00F43EE7"/>
    <w:rsid w:val="00F50883"/>
    <w:rsid w:val="00F50952"/>
    <w:rsid w:val="00F50BF9"/>
    <w:rsid w:val="00F5103A"/>
    <w:rsid w:val="00F51901"/>
    <w:rsid w:val="00F51B4D"/>
    <w:rsid w:val="00F52005"/>
    <w:rsid w:val="00F53742"/>
    <w:rsid w:val="00F53F38"/>
    <w:rsid w:val="00F564E8"/>
    <w:rsid w:val="00F56928"/>
    <w:rsid w:val="00F56F6C"/>
    <w:rsid w:val="00F61911"/>
    <w:rsid w:val="00F6264D"/>
    <w:rsid w:val="00F63E3A"/>
    <w:rsid w:val="00F6463D"/>
    <w:rsid w:val="00F66308"/>
    <w:rsid w:val="00F66373"/>
    <w:rsid w:val="00F666EA"/>
    <w:rsid w:val="00F71E33"/>
    <w:rsid w:val="00F728BD"/>
    <w:rsid w:val="00F730B3"/>
    <w:rsid w:val="00F737A4"/>
    <w:rsid w:val="00F7393E"/>
    <w:rsid w:val="00F7498D"/>
    <w:rsid w:val="00F74B1F"/>
    <w:rsid w:val="00F74ECB"/>
    <w:rsid w:val="00F76020"/>
    <w:rsid w:val="00F806C1"/>
    <w:rsid w:val="00F819D4"/>
    <w:rsid w:val="00F81E58"/>
    <w:rsid w:val="00F839A4"/>
    <w:rsid w:val="00F86F3F"/>
    <w:rsid w:val="00F87B66"/>
    <w:rsid w:val="00F90A1F"/>
    <w:rsid w:val="00F91F9B"/>
    <w:rsid w:val="00F94009"/>
    <w:rsid w:val="00F9403B"/>
    <w:rsid w:val="00F9523E"/>
    <w:rsid w:val="00F96118"/>
    <w:rsid w:val="00F96892"/>
    <w:rsid w:val="00F9785E"/>
    <w:rsid w:val="00F978C0"/>
    <w:rsid w:val="00FA0477"/>
    <w:rsid w:val="00FA1C51"/>
    <w:rsid w:val="00FA2783"/>
    <w:rsid w:val="00FA295F"/>
    <w:rsid w:val="00FA3235"/>
    <w:rsid w:val="00FA4595"/>
    <w:rsid w:val="00FA4876"/>
    <w:rsid w:val="00FA516F"/>
    <w:rsid w:val="00FA556B"/>
    <w:rsid w:val="00FA6C9E"/>
    <w:rsid w:val="00FB0080"/>
    <w:rsid w:val="00FB0766"/>
    <w:rsid w:val="00FB12A3"/>
    <w:rsid w:val="00FB245C"/>
    <w:rsid w:val="00FB251A"/>
    <w:rsid w:val="00FB27FC"/>
    <w:rsid w:val="00FB3067"/>
    <w:rsid w:val="00FB37E8"/>
    <w:rsid w:val="00FB64B7"/>
    <w:rsid w:val="00FB6F0A"/>
    <w:rsid w:val="00FC1333"/>
    <w:rsid w:val="00FC2153"/>
    <w:rsid w:val="00FC2904"/>
    <w:rsid w:val="00FC3FFA"/>
    <w:rsid w:val="00FC4D0E"/>
    <w:rsid w:val="00FC57DC"/>
    <w:rsid w:val="00FC64AC"/>
    <w:rsid w:val="00FC65F6"/>
    <w:rsid w:val="00FC71BE"/>
    <w:rsid w:val="00FD0ABB"/>
    <w:rsid w:val="00FD139F"/>
    <w:rsid w:val="00FD1A40"/>
    <w:rsid w:val="00FD4EA3"/>
    <w:rsid w:val="00FD5939"/>
    <w:rsid w:val="00FD6AD8"/>
    <w:rsid w:val="00FD6CC6"/>
    <w:rsid w:val="00FE07A1"/>
    <w:rsid w:val="00FE1705"/>
    <w:rsid w:val="00FE4FAE"/>
    <w:rsid w:val="00FE7137"/>
    <w:rsid w:val="00FF0E8D"/>
    <w:rsid w:val="00FF1CB4"/>
    <w:rsid w:val="00FF21F8"/>
    <w:rsid w:val="00FF3468"/>
    <w:rsid w:val="00FF42E5"/>
    <w:rsid w:val="00FF435B"/>
    <w:rsid w:val="00FF5707"/>
    <w:rsid w:val="00FF603E"/>
    <w:rsid w:val="00FF6471"/>
    <w:rsid w:val="00FF6927"/>
    <w:rsid w:val="00FF6A35"/>
    <w:rsid w:val="00FF70C4"/>
    <w:rsid w:val="00FF7381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0E3D9AE-ED7F-4C4A-9595-4127D06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B7F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63B7F"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C63B7F"/>
    <w:pPr>
      <w:keepNext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C63B7F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C63B7F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C63B7F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C63B7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63B7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63B7F"/>
    <w:pPr>
      <w:keepNext/>
      <w:outlineLvl w:val="8"/>
    </w:pPr>
    <w:rPr>
      <w:rFonts w:ascii="Arial" w:hAnsi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B7F"/>
    <w:rPr>
      <w:rFonts w:ascii="Arial" w:hAnsi="Arial" w:cs="Arial"/>
      <w:sz w:val="22"/>
    </w:rPr>
  </w:style>
  <w:style w:type="paragraph" w:styleId="BodyText2">
    <w:name w:val="Body Text 2"/>
    <w:basedOn w:val="Normal"/>
    <w:rsid w:val="00C63B7F"/>
    <w:rPr>
      <w:rFonts w:ascii="Arial" w:hAnsi="Arial"/>
      <w:b/>
      <w:sz w:val="22"/>
      <w:u w:val="single"/>
    </w:rPr>
  </w:style>
  <w:style w:type="paragraph" w:styleId="Header">
    <w:name w:val="header"/>
    <w:basedOn w:val="Normal"/>
    <w:rsid w:val="00C63B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3B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B7F"/>
  </w:style>
  <w:style w:type="paragraph" w:styleId="BalloonText">
    <w:name w:val="Balloon Text"/>
    <w:basedOn w:val="Normal"/>
    <w:semiHidden/>
    <w:rsid w:val="00C63B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63B7F"/>
    <w:pPr>
      <w:jc w:val="center"/>
    </w:pPr>
    <w:rPr>
      <w:rFonts w:ascii="Arial" w:hAnsi="Arial"/>
      <w:b/>
      <w:sz w:val="28"/>
      <w:u w:val="single"/>
    </w:rPr>
  </w:style>
  <w:style w:type="character" w:styleId="CommentReference">
    <w:name w:val="annotation reference"/>
    <w:basedOn w:val="DefaultParagraphFont"/>
    <w:semiHidden/>
    <w:rsid w:val="00C63B7F"/>
    <w:rPr>
      <w:sz w:val="16"/>
      <w:szCs w:val="16"/>
    </w:rPr>
  </w:style>
  <w:style w:type="paragraph" w:styleId="CommentText">
    <w:name w:val="annotation text"/>
    <w:basedOn w:val="Normal"/>
    <w:semiHidden/>
    <w:rsid w:val="00C63B7F"/>
    <w:rPr>
      <w:sz w:val="20"/>
      <w:szCs w:val="20"/>
    </w:rPr>
  </w:style>
  <w:style w:type="paragraph" w:styleId="BodyText3">
    <w:name w:val="Body Text 3"/>
    <w:basedOn w:val="Normal"/>
    <w:rsid w:val="00C63B7F"/>
    <w:pPr>
      <w:jc w:val="both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semiHidden/>
    <w:rsid w:val="00C63B7F"/>
    <w:rPr>
      <w:b/>
      <w:bCs/>
    </w:rPr>
  </w:style>
  <w:style w:type="character" w:styleId="Hyperlink">
    <w:name w:val="Hyperlink"/>
    <w:basedOn w:val="DefaultParagraphFont"/>
    <w:rsid w:val="00C63B7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46612"/>
    <w:rPr>
      <w:rFonts w:ascii="Arial" w:hAnsi="Arial" w:cs="Arial"/>
      <w:sz w:val="22"/>
      <w:szCs w:val="24"/>
      <w:lang w:eastAsia="en-US"/>
    </w:rPr>
  </w:style>
  <w:style w:type="paragraph" w:styleId="NoSpacing">
    <w:name w:val="No Spacing"/>
    <w:uiPriority w:val="99"/>
    <w:qFormat/>
    <w:rsid w:val="005C303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67591"/>
    <w:rPr>
      <w:rFonts w:ascii="Arial" w:hAnsi="Arial" w:cs="Arial"/>
      <w:b/>
      <w:bCs/>
      <w:sz w:val="28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67591"/>
    <w:rPr>
      <w:b/>
      <w:sz w:val="24"/>
      <w:szCs w:val="24"/>
      <w:lang w:eastAsia="en-US"/>
    </w:rPr>
  </w:style>
  <w:style w:type="paragraph" w:customStyle="1" w:styleId="Default">
    <w:name w:val="Default"/>
    <w:rsid w:val="001F3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4D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08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5435-A400-47AD-9F4D-7DFF693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BORDERS COLLEGE</vt:lpstr>
    </vt:vector>
  </TitlesOfParts>
  <Company>Borders College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 COLLEGE</dc:title>
  <dc:creator>CMiS</dc:creator>
  <cp:lastModifiedBy>Sheila McColm</cp:lastModifiedBy>
  <cp:revision>6</cp:revision>
  <cp:lastPrinted>2018-08-22T08:37:00Z</cp:lastPrinted>
  <dcterms:created xsi:type="dcterms:W3CDTF">2017-10-25T10:25:00Z</dcterms:created>
  <dcterms:modified xsi:type="dcterms:W3CDTF">2018-08-22T08:37:00Z</dcterms:modified>
</cp:coreProperties>
</file>