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B929" w14:textId="77777777" w:rsidR="002A3503" w:rsidRDefault="002A3503" w:rsidP="002A3503">
      <w:pPr>
        <w:pStyle w:val="Title"/>
        <w:rPr>
          <w:szCs w:val="22"/>
        </w:rPr>
      </w:pPr>
      <w:bookmarkStart w:id="0" w:name="_GoBack"/>
      <w:bookmarkEnd w:id="0"/>
      <w:r w:rsidRPr="00C41C85">
        <w:rPr>
          <w:noProof/>
          <w:szCs w:val="22"/>
          <w:lang w:eastAsia="en-GB"/>
        </w:rPr>
        <w:drawing>
          <wp:anchor distT="0" distB="0" distL="114300" distR="114300" simplePos="0" relativeHeight="251660288" behindDoc="1" locked="0" layoutInCell="1" allowOverlap="1" wp14:anchorId="4495F75B" wp14:editId="483F3773">
            <wp:simplePos x="0" y="0"/>
            <wp:positionH relativeFrom="column">
              <wp:posOffset>5266055</wp:posOffset>
            </wp:positionH>
            <wp:positionV relativeFrom="page">
              <wp:posOffset>332105</wp:posOffset>
            </wp:positionV>
            <wp:extent cx="796290" cy="1128395"/>
            <wp:effectExtent l="0" t="0" r="3810" b="0"/>
            <wp:wrapTight wrapText="bothSides">
              <wp:wrapPolygon edited="0">
                <wp:start x="517" y="0"/>
                <wp:lineTo x="517" y="21150"/>
                <wp:lineTo x="17569" y="21150"/>
                <wp:lineTo x="19120" y="20786"/>
                <wp:lineTo x="21187" y="18962"/>
                <wp:lineTo x="21187" y="0"/>
                <wp:lineTo x="517" y="0"/>
              </wp:wrapPolygon>
            </wp:wrapTight>
            <wp:docPr id="3"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29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85">
        <w:rPr>
          <w:noProof/>
          <w:szCs w:val="22"/>
          <w:lang w:eastAsia="en-GB"/>
        </w:rPr>
        <mc:AlternateContent>
          <mc:Choice Requires="wps">
            <w:drawing>
              <wp:anchor distT="0" distB="0" distL="114300" distR="114300" simplePos="0" relativeHeight="251659264" behindDoc="0" locked="0" layoutInCell="1" allowOverlap="1" wp14:anchorId="3C3F1078" wp14:editId="5A678F54">
                <wp:simplePos x="0" y="0"/>
                <wp:positionH relativeFrom="column">
                  <wp:posOffset>-457200</wp:posOffset>
                </wp:positionH>
                <wp:positionV relativeFrom="paragraph">
                  <wp:posOffset>-345440</wp:posOffset>
                </wp:positionV>
                <wp:extent cx="10287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3873A" w14:textId="77777777" w:rsidR="002A3503" w:rsidRPr="00F001ED" w:rsidRDefault="002A3503" w:rsidP="002A3503">
                            <w:pPr>
                              <w:jc w:val="center"/>
                              <w:rPr>
                                <w:rFonts w:ascii="Arial" w:hAnsi="Arial" w:cs="Arial"/>
                                <w:b/>
                                <w:bCs/>
                                <w:sz w:val="96"/>
                                <w:szCs w:val="96"/>
                              </w:rPr>
                            </w:pPr>
                            <w:r>
                              <w:rPr>
                                <w:rFonts w:ascii="Arial" w:hAnsi="Arial" w:cs="Arial"/>
                                <w:b/>
                                <w:bCs/>
                                <w:sz w:val="96"/>
                                <w:szCs w:val="9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F1078" id="_x0000_t202" coordsize="21600,21600" o:spt="202" path="m,l,21600r21600,l21600,xe">
                <v:stroke joinstyle="miter"/>
                <v:path gradientshapeok="t" o:connecttype="rect"/>
              </v:shapetype>
              <v:shape id="Text Box 3" o:spid="_x0000_s1026" type="#_x0000_t202" style="position:absolute;left:0;text-align:left;margin-left:-36pt;margin-top:-27.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AZfw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" stroked="f">
                <v:textbox>
                  <w:txbxContent>
                    <w:p w14:paraId="46A3873A" w14:textId="77777777" w:rsidR="002A3503" w:rsidRPr="00F001ED" w:rsidRDefault="002A3503" w:rsidP="002A3503">
                      <w:pPr>
                        <w:jc w:val="center"/>
                        <w:rPr>
                          <w:rFonts w:ascii="Arial" w:hAnsi="Arial" w:cs="Arial"/>
                          <w:b/>
                          <w:bCs/>
                          <w:sz w:val="96"/>
                          <w:szCs w:val="96"/>
                        </w:rPr>
                      </w:pPr>
                      <w:r>
                        <w:rPr>
                          <w:rFonts w:ascii="Arial" w:hAnsi="Arial" w:cs="Arial"/>
                          <w:b/>
                          <w:bCs/>
                          <w:sz w:val="96"/>
                          <w:szCs w:val="96"/>
                        </w:rPr>
                        <w:t>A</w:t>
                      </w:r>
                    </w:p>
                  </w:txbxContent>
                </v:textbox>
              </v:shape>
            </w:pict>
          </mc:Fallback>
        </mc:AlternateContent>
      </w:r>
    </w:p>
    <w:p w14:paraId="2B022D24" w14:textId="77777777" w:rsidR="002A3503" w:rsidRDefault="002A3503" w:rsidP="002A3503">
      <w:pPr>
        <w:pStyle w:val="Title"/>
        <w:rPr>
          <w:szCs w:val="22"/>
        </w:rPr>
      </w:pPr>
    </w:p>
    <w:p w14:paraId="0D8A905A" w14:textId="77777777" w:rsidR="002A3503" w:rsidRDefault="002A3503" w:rsidP="002A3503">
      <w:pPr>
        <w:pStyle w:val="Title"/>
        <w:rPr>
          <w:szCs w:val="22"/>
        </w:rPr>
      </w:pPr>
    </w:p>
    <w:p w14:paraId="17D0911C" w14:textId="77777777" w:rsidR="002A3503" w:rsidRPr="001D51ED" w:rsidRDefault="002A3503" w:rsidP="002A3503">
      <w:pPr>
        <w:pStyle w:val="Title"/>
        <w:rPr>
          <w:sz w:val="24"/>
        </w:rPr>
      </w:pPr>
      <w:r w:rsidRPr="001D51ED">
        <w:rPr>
          <w:sz w:val="24"/>
        </w:rPr>
        <w:t>Borders College</w:t>
      </w:r>
    </w:p>
    <w:p w14:paraId="375B8C6E" w14:textId="77777777" w:rsidR="002A3503" w:rsidRPr="006D128D" w:rsidRDefault="002A3503" w:rsidP="002A3503">
      <w:pPr>
        <w:jc w:val="center"/>
        <w:rPr>
          <w:rFonts w:ascii="Arial" w:hAnsi="Arial"/>
          <w:b/>
          <w:sz w:val="22"/>
          <w:szCs w:val="22"/>
        </w:rPr>
      </w:pPr>
    </w:p>
    <w:p w14:paraId="4E2726B6" w14:textId="77777777" w:rsidR="002A3503" w:rsidRPr="006D128D" w:rsidRDefault="002A3503" w:rsidP="002A3503">
      <w:pPr>
        <w:jc w:val="center"/>
        <w:rPr>
          <w:rFonts w:ascii="Arial" w:hAnsi="Arial"/>
          <w:b/>
          <w:sz w:val="22"/>
          <w:szCs w:val="22"/>
        </w:rPr>
      </w:pPr>
      <w:r w:rsidRPr="006D128D">
        <w:rPr>
          <w:rFonts w:ascii="Arial" w:hAnsi="Arial"/>
          <w:b/>
          <w:sz w:val="22"/>
          <w:szCs w:val="22"/>
        </w:rPr>
        <w:t>Finance &amp; General Purposes Committee</w:t>
      </w:r>
    </w:p>
    <w:p w14:paraId="4F04EA49" w14:textId="77777777" w:rsidR="002A3503" w:rsidRPr="006D128D" w:rsidRDefault="002A3503" w:rsidP="002A3503">
      <w:pPr>
        <w:jc w:val="center"/>
        <w:rPr>
          <w:rFonts w:ascii="Arial" w:hAnsi="Arial"/>
          <w:b/>
          <w:sz w:val="22"/>
          <w:szCs w:val="22"/>
        </w:rPr>
      </w:pPr>
    </w:p>
    <w:p w14:paraId="0A9CC804" w14:textId="77777777" w:rsidR="002A3503" w:rsidRPr="006D128D" w:rsidRDefault="002A3503" w:rsidP="002A3503">
      <w:pPr>
        <w:jc w:val="center"/>
        <w:rPr>
          <w:rFonts w:ascii="Arial" w:hAnsi="Arial"/>
          <w:b/>
          <w:sz w:val="22"/>
          <w:szCs w:val="22"/>
        </w:rPr>
      </w:pPr>
      <w:r w:rsidRPr="006D128D">
        <w:rPr>
          <w:rFonts w:ascii="Arial" w:hAnsi="Arial"/>
          <w:b/>
          <w:sz w:val="22"/>
          <w:szCs w:val="22"/>
        </w:rPr>
        <w:t xml:space="preserve">Meeting at </w:t>
      </w:r>
      <w:r>
        <w:rPr>
          <w:rFonts w:ascii="Arial" w:hAnsi="Arial"/>
          <w:b/>
          <w:sz w:val="22"/>
          <w:szCs w:val="22"/>
        </w:rPr>
        <w:t xml:space="preserve">17:30 Thursday </w:t>
      </w:r>
      <w:r w:rsidR="00A21EDA">
        <w:rPr>
          <w:rFonts w:ascii="Arial" w:hAnsi="Arial"/>
          <w:b/>
          <w:sz w:val="22"/>
          <w:szCs w:val="22"/>
        </w:rPr>
        <w:t>26</w:t>
      </w:r>
      <w:r>
        <w:rPr>
          <w:rFonts w:ascii="Arial" w:hAnsi="Arial"/>
          <w:b/>
          <w:sz w:val="22"/>
          <w:szCs w:val="22"/>
        </w:rPr>
        <w:t xml:space="preserve"> May 2022</w:t>
      </w:r>
    </w:p>
    <w:p w14:paraId="3BB1FE98" w14:textId="77777777" w:rsidR="002A3503" w:rsidRPr="006D128D" w:rsidRDefault="002A3503" w:rsidP="002A3503">
      <w:pPr>
        <w:jc w:val="center"/>
        <w:rPr>
          <w:rFonts w:ascii="Arial" w:hAnsi="Arial"/>
          <w:b/>
          <w:sz w:val="22"/>
          <w:szCs w:val="22"/>
        </w:rPr>
      </w:pPr>
    </w:p>
    <w:p w14:paraId="3680EF73" w14:textId="77777777" w:rsidR="002A3503" w:rsidRPr="006D128D" w:rsidRDefault="002A3503" w:rsidP="002A3503">
      <w:pPr>
        <w:jc w:val="center"/>
        <w:rPr>
          <w:rFonts w:ascii="Arial" w:hAnsi="Arial"/>
          <w:b/>
          <w:sz w:val="22"/>
          <w:szCs w:val="22"/>
        </w:rPr>
      </w:pPr>
      <w:r>
        <w:rPr>
          <w:rFonts w:ascii="Arial" w:hAnsi="Arial"/>
          <w:b/>
          <w:sz w:val="22"/>
          <w:szCs w:val="22"/>
        </w:rPr>
        <w:t>MS Teams</w:t>
      </w:r>
    </w:p>
    <w:p w14:paraId="0B6EEDA4" w14:textId="77777777" w:rsidR="002A3503" w:rsidRPr="00C41C85" w:rsidRDefault="002A3503" w:rsidP="002A3503">
      <w:pPr>
        <w:jc w:val="center"/>
        <w:rPr>
          <w:rFonts w:ascii="Arial" w:hAnsi="Arial"/>
          <w:b/>
          <w:sz w:val="22"/>
          <w:szCs w:val="22"/>
        </w:rPr>
      </w:pPr>
    </w:p>
    <w:p w14:paraId="399F5E68" w14:textId="77777777" w:rsidR="002A3503" w:rsidRPr="00C41C85" w:rsidRDefault="002A3503" w:rsidP="002A3503">
      <w:pPr>
        <w:jc w:val="center"/>
        <w:rPr>
          <w:rFonts w:ascii="Arial" w:hAnsi="Arial"/>
          <w:b/>
          <w:sz w:val="22"/>
          <w:szCs w:val="22"/>
          <w:u w:val="single"/>
        </w:rPr>
      </w:pPr>
      <w:r w:rsidRPr="00C41C85">
        <w:rPr>
          <w:rFonts w:ascii="Arial" w:hAnsi="Arial"/>
          <w:b/>
          <w:sz w:val="22"/>
          <w:szCs w:val="22"/>
          <w:u w:val="single"/>
        </w:rPr>
        <w:t>Actions</w:t>
      </w:r>
    </w:p>
    <w:p w14:paraId="31F58D9B" w14:textId="77777777" w:rsidR="002A3503" w:rsidRPr="00C41C85" w:rsidRDefault="002A3503" w:rsidP="002A3503">
      <w:pPr>
        <w:jc w:val="center"/>
        <w:rPr>
          <w:rFonts w:ascii="Arial" w:hAnsi="Arial"/>
          <w:b/>
          <w:sz w:val="22"/>
          <w:szCs w:val="22"/>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423"/>
        <w:gridCol w:w="1843"/>
        <w:gridCol w:w="1559"/>
      </w:tblGrid>
      <w:tr w:rsidR="002A3503" w:rsidRPr="00006379" w14:paraId="144E8440" w14:textId="77777777" w:rsidTr="00F71650">
        <w:tc>
          <w:tcPr>
            <w:tcW w:w="959" w:type="dxa"/>
          </w:tcPr>
          <w:p w14:paraId="34463446" w14:textId="77777777" w:rsidR="002A3503" w:rsidRPr="00006379" w:rsidRDefault="002A3503" w:rsidP="00F71650">
            <w:pPr>
              <w:rPr>
                <w:rFonts w:ascii="Arial" w:hAnsi="Arial"/>
                <w:b/>
                <w:sz w:val="22"/>
                <w:szCs w:val="22"/>
              </w:rPr>
            </w:pPr>
            <w:r w:rsidRPr="00006379">
              <w:rPr>
                <w:rFonts w:ascii="Arial" w:hAnsi="Arial"/>
                <w:b/>
                <w:sz w:val="22"/>
                <w:szCs w:val="22"/>
              </w:rPr>
              <w:t>Item</w:t>
            </w:r>
          </w:p>
        </w:tc>
        <w:tc>
          <w:tcPr>
            <w:tcW w:w="4423" w:type="dxa"/>
          </w:tcPr>
          <w:p w14:paraId="0450276B" w14:textId="77777777" w:rsidR="002A3503" w:rsidRPr="00006379" w:rsidRDefault="002A3503" w:rsidP="00F71650">
            <w:pPr>
              <w:rPr>
                <w:rFonts w:ascii="Arial" w:hAnsi="Arial"/>
                <w:b/>
                <w:sz w:val="22"/>
                <w:szCs w:val="22"/>
              </w:rPr>
            </w:pPr>
            <w:r w:rsidRPr="00006379">
              <w:rPr>
                <w:rFonts w:ascii="Arial" w:hAnsi="Arial"/>
                <w:b/>
                <w:sz w:val="22"/>
                <w:szCs w:val="22"/>
              </w:rPr>
              <w:t>Action</w:t>
            </w:r>
          </w:p>
          <w:p w14:paraId="1204DA03" w14:textId="77777777" w:rsidR="002A3503" w:rsidRPr="00006379" w:rsidRDefault="002A3503" w:rsidP="00F71650">
            <w:pPr>
              <w:rPr>
                <w:rFonts w:ascii="Arial" w:hAnsi="Arial"/>
                <w:b/>
                <w:sz w:val="22"/>
                <w:szCs w:val="22"/>
              </w:rPr>
            </w:pPr>
          </w:p>
        </w:tc>
        <w:tc>
          <w:tcPr>
            <w:tcW w:w="1843" w:type="dxa"/>
          </w:tcPr>
          <w:p w14:paraId="5F2C6A06" w14:textId="77777777" w:rsidR="002A3503" w:rsidRPr="00006379" w:rsidRDefault="002A3503" w:rsidP="00F71650">
            <w:pPr>
              <w:rPr>
                <w:rFonts w:ascii="Arial" w:hAnsi="Arial"/>
                <w:b/>
                <w:sz w:val="22"/>
                <w:szCs w:val="22"/>
              </w:rPr>
            </w:pPr>
            <w:r w:rsidRPr="00006379">
              <w:rPr>
                <w:rFonts w:ascii="Arial" w:hAnsi="Arial"/>
                <w:b/>
                <w:sz w:val="22"/>
                <w:szCs w:val="22"/>
              </w:rPr>
              <w:t>Responsibility and Date</w:t>
            </w:r>
          </w:p>
        </w:tc>
        <w:tc>
          <w:tcPr>
            <w:tcW w:w="1559" w:type="dxa"/>
          </w:tcPr>
          <w:p w14:paraId="45EC4637" w14:textId="77777777" w:rsidR="002A3503" w:rsidRPr="00006379" w:rsidRDefault="002A3503" w:rsidP="00F71650">
            <w:pPr>
              <w:rPr>
                <w:rFonts w:ascii="Arial" w:hAnsi="Arial"/>
                <w:b/>
                <w:sz w:val="22"/>
                <w:szCs w:val="22"/>
              </w:rPr>
            </w:pPr>
            <w:r>
              <w:rPr>
                <w:rFonts w:ascii="Arial" w:hAnsi="Arial"/>
                <w:b/>
                <w:sz w:val="22"/>
                <w:szCs w:val="22"/>
              </w:rPr>
              <w:t>Action Status</w:t>
            </w:r>
          </w:p>
        </w:tc>
      </w:tr>
      <w:tr w:rsidR="005760C1" w:rsidRPr="00006379" w14:paraId="7B1FFA74" w14:textId="77777777" w:rsidTr="00770BDD">
        <w:tc>
          <w:tcPr>
            <w:tcW w:w="959" w:type="dxa"/>
          </w:tcPr>
          <w:p w14:paraId="0AD6D7E3" w14:textId="77777777" w:rsidR="005760C1" w:rsidRPr="00BC1CED" w:rsidRDefault="005760C1" w:rsidP="00770BDD">
            <w:pPr>
              <w:rPr>
                <w:rFonts w:ascii="Arial" w:hAnsi="Arial"/>
                <w:bCs/>
                <w:sz w:val="22"/>
                <w:szCs w:val="22"/>
              </w:rPr>
            </w:pPr>
            <w:r>
              <w:rPr>
                <w:rFonts w:ascii="Arial" w:hAnsi="Arial"/>
                <w:bCs/>
                <w:sz w:val="22"/>
                <w:szCs w:val="22"/>
              </w:rPr>
              <w:t>60/21</w:t>
            </w:r>
          </w:p>
        </w:tc>
        <w:tc>
          <w:tcPr>
            <w:tcW w:w="4423" w:type="dxa"/>
          </w:tcPr>
          <w:p w14:paraId="6F24DBEE" w14:textId="77777777" w:rsidR="005760C1" w:rsidRPr="00BC1CED" w:rsidRDefault="005760C1" w:rsidP="00770BDD">
            <w:pPr>
              <w:rPr>
                <w:rFonts w:ascii="Arial" w:hAnsi="Arial"/>
                <w:bCs/>
                <w:sz w:val="22"/>
                <w:szCs w:val="22"/>
              </w:rPr>
            </w:pPr>
            <w:r w:rsidRPr="00BC1CED">
              <w:rPr>
                <w:rFonts w:ascii="Arial" w:hAnsi="Arial"/>
                <w:bCs/>
                <w:sz w:val="22"/>
                <w:szCs w:val="22"/>
              </w:rPr>
              <w:t>Feedback on Public Sector Climate Change Duties Report to be followed up by new Sustainability Manager.</w:t>
            </w:r>
          </w:p>
        </w:tc>
        <w:tc>
          <w:tcPr>
            <w:tcW w:w="1843" w:type="dxa"/>
          </w:tcPr>
          <w:p w14:paraId="741629B3" w14:textId="77777777" w:rsidR="005760C1" w:rsidRPr="00BC1CED" w:rsidRDefault="005760C1" w:rsidP="00770BDD">
            <w:pPr>
              <w:rPr>
                <w:rFonts w:ascii="Arial" w:hAnsi="Arial"/>
                <w:bCs/>
                <w:sz w:val="22"/>
                <w:szCs w:val="22"/>
              </w:rPr>
            </w:pPr>
            <w:r>
              <w:rPr>
                <w:rFonts w:ascii="Arial" w:hAnsi="Arial" w:cs="Arial"/>
                <w:sz w:val="22"/>
                <w:szCs w:val="22"/>
              </w:rPr>
              <w:t>VP F&amp;CS</w:t>
            </w:r>
          </w:p>
        </w:tc>
        <w:tc>
          <w:tcPr>
            <w:tcW w:w="1559" w:type="dxa"/>
          </w:tcPr>
          <w:p w14:paraId="114ABC21" w14:textId="77777777" w:rsidR="005760C1" w:rsidRPr="00BC1CED" w:rsidRDefault="005760C1" w:rsidP="00770BDD">
            <w:pPr>
              <w:rPr>
                <w:rFonts w:ascii="Arial" w:hAnsi="Arial"/>
                <w:bCs/>
                <w:sz w:val="22"/>
                <w:szCs w:val="22"/>
              </w:rPr>
            </w:pPr>
            <w:r>
              <w:rPr>
                <w:rFonts w:ascii="Arial" w:hAnsi="Arial"/>
                <w:bCs/>
                <w:sz w:val="22"/>
                <w:szCs w:val="22"/>
              </w:rPr>
              <w:t>Ongoing, sustainability strategy update will go to June Board</w:t>
            </w:r>
          </w:p>
        </w:tc>
      </w:tr>
      <w:tr w:rsidR="002A3503" w:rsidRPr="009A2D47" w14:paraId="2AAC9389" w14:textId="77777777" w:rsidTr="00F71650">
        <w:trPr>
          <w:trHeight w:val="838"/>
        </w:trPr>
        <w:tc>
          <w:tcPr>
            <w:tcW w:w="959" w:type="dxa"/>
          </w:tcPr>
          <w:p w14:paraId="23343DAE" w14:textId="77441B45" w:rsidR="002A3503" w:rsidRDefault="0054436A" w:rsidP="00F71650">
            <w:pPr>
              <w:rPr>
                <w:rFonts w:ascii="Arial" w:hAnsi="Arial" w:cs="Arial"/>
                <w:sz w:val="22"/>
                <w:szCs w:val="22"/>
              </w:rPr>
            </w:pPr>
            <w:r>
              <w:rPr>
                <w:rFonts w:ascii="Arial" w:hAnsi="Arial" w:cs="Arial"/>
                <w:sz w:val="22"/>
                <w:szCs w:val="22"/>
              </w:rPr>
              <w:t>38/22</w:t>
            </w:r>
          </w:p>
        </w:tc>
        <w:tc>
          <w:tcPr>
            <w:tcW w:w="4423" w:type="dxa"/>
          </w:tcPr>
          <w:p w14:paraId="588F4C81" w14:textId="19201DEE" w:rsidR="0054436A" w:rsidRDefault="0054436A" w:rsidP="0054436A">
            <w:pPr>
              <w:rPr>
                <w:rFonts w:ascii="Arial" w:hAnsi="Arial" w:cs="Arial"/>
                <w:sz w:val="22"/>
                <w:szCs w:val="22"/>
              </w:rPr>
            </w:pPr>
            <w:r>
              <w:rPr>
                <w:rFonts w:ascii="Arial" w:hAnsi="Arial" w:cs="Arial"/>
                <w:sz w:val="22"/>
                <w:szCs w:val="22"/>
              </w:rPr>
              <w:t xml:space="preserve">A member noted </w:t>
            </w:r>
            <w:r w:rsidR="0034074E">
              <w:rPr>
                <w:rFonts w:ascii="Arial" w:hAnsi="Arial" w:cs="Arial"/>
                <w:sz w:val="22"/>
                <w:szCs w:val="22"/>
              </w:rPr>
              <w:t>concern about</w:t>
            </w:r>
            <w:r>
              <w:rPr>
                <w:rFonts w:ascii="Arial" w:hAnsi="Arial" w:cs="Arial"/>
                <w:sz w:val="22"/>
                <w:szCs w:val="22"/>
              </w:rPr>
              <w:t xml:space="preserve"> </w:t>
            </w:r>
            <w:r w:rsidR="0034074E">
              <w:rPr>
                <w:rFonts w:ascii="Arial" w:hAnsi="Arial" w:cs="Arial"/>
                <w:sz w:val="22"/>
                <w:szCs w:val="22"/>
              </w:rPr>
              <w:t xml:space="preserve">potential perceived </w:t>
            </w:r>
            <w:r>
              <w:rPr>
                <w:rFonts w:ascii="Arial" w:hAnsi="Arial" w:cs="Arial"/>
                <w:sz w:val="22"/>
                <w:szCs w:val="22"/>
              </w:rPr>
              <w:t>doub</w:t>
            </w:r>
            <w:r w:rsidR="0034074E">
              <w:rPr>
                <w:rFonts w:ascii="Arial" w:hAnsi="Arial" w:cs="Arial"/>
                <w:sz w:val="22"/>
                <w:szCs w:val="22"/>
              </w:rPr>
              <w:t>le</w:t>
            </w:r>
            <w:r>
              <w:rPr>
                <w:rFonts w:ascii="Arial" w:hAnsi="Arial" w:cs="Arial"/>
                <w:sz w:val="22"/>
                <w:szCs w:val="22"/>
              </w:rPr>
              <w:t xml:space="preserve"> counting and the </w:t>
            </w:r>
            <w:r w:rsidR="0034074E">
              <w:rPr>
                <w:rFonts w:ascii="Arial" w:hAnsi="Arial" w:cs="Arial"/>
                <w:sz w:val="22"/>
                <w:szCs w:val="22"/>
              </w:rPr>
              <w:t>use of the word ‘stretching’ in the budget proposal</w:t>
            </w:r>
            <w:r>
              <w:rPr>
                <w:rFonts w:ascii="Arial" w:hAnsi="Arial" w:cs="Arial"/>
                <w:sz w:val="22"/>
                <w:szCs w:val="22"/>
              </w:rPr>
              <w:t>.  VP F&amp;CS will change the wording.</w:t>
            </w:r>
          </w:p>
          <w:p w14:paraId="262EF90E" w14:textId="77777777" w:rsidR="002A3503" w:rsidRDefault="002A3503" w:rsidP="00F71650">
            <w:pPr>
              <w:rPr>
                <w:rFonts w:ascii="Arial" w:hAnsi="Arial" w:cs="Arial"/>
                <w:sz w:val="22"/>
                <w:szCs w:val="22"/>
              </w:rPr>
            </w:pPr>
          </w:p>
        </w:tc>
        <w:tc>
          <w:tcPr>
            <w:tcW w:w="1843" w:type="dxa"/>
          </w:tcPr>
          <w:p w14:paraId="73155471" w14:textId="58BAEE22" w:rsidR="002A3503" w:rsidRDefault="0054436A" w:rsidP="00F71650">
            <w:pPr>
              <w:ind w:left="33"/>
              <w:rPr>
                <w:rFonts w:ascii="Arial" w:hAnsi="Arial" w:cs="Arial"/>
                <w:sz w:val="22"/>
                <w:szCs w:val="22"/>
              </w:rPr>
            </w:pPr>
            <w:r>
              <w:rPr>
                <w:rFonts w:ascii="Arial" w:hAnsi="Arial" w:cs="Arial"/>
                <w:sz w:val="22"/>
                <w:szCs w:val="22"/>
              </w:rPr>
              <w:t>VP F&amp;CS</w:t>
            </w:r>
          </w:p>
        </w:tc>
        <w:tc>
          <w:tcPr>
            <w:tcW w:w="1559" w:type="dxa"/>
          </w:tcPr>
          <w:p w14:paraId="14556266" w14:textId="77777777" w:rsidR="002A3503" w:rsidRPr="009A2D47" w:rsidRDefault="002A3503" w:rsidP="00F71650">
            <w:pPr>
              <w:rPr>
                <w:rFonts w:ascii="Arial" w:hAnsi="Arial" w:cs="Arial"/>
                <w:sz w:val="22"/>
                <w:szCs w:val="22"/>
              </w:rPr>
            </w:pPr>
          </w:p>
        </w:tc>
      </w:tr>
    </w:tbl>
    <w:p w14:paraId="39A4B640" w14:textId="77777777" w:rsidR="002A3503" w:rsidRPr="00CF3CBA" w:rsidRDefault="002A3503" w:rsidP="002A3503">
      <w:pPr>
        <w:rPr>
          <w:rFonts w:ascii="Arial" w:hAnsi="Arial" w:cs="Arial"/>
          <w:sz w:val="22"/>
          <w:szCs w:val="22"/>
        </w:rPr>
      </w:pPr>
    </w:p>
    <w:p w14:paraId="7EF09A06" w14:textId="77777777" w:rsidR="002A3503" w:rsidRPr="00C41C85" w:rsidRDefault="002A3503" w:rsidP="002A3503">
      <w:pPr>
        <w:jc w:val="center"/>
        <w:rPr>
          <w:rFonts w:ascii="Arial" w:hAnsi="Arial"/>
          <w:b/>
          <w:sz w:val="22"/>
          <w:szCs w:val="22"/>
          <w:u w:val="single"/>
        </w:rPr>
      </w:pPr>
    </w:p>
    <w:p w14:paraId="6F51E425" w14:textId="77777777" w:rsidR="002A3503" w:rsidRPr="00C41C85" w:rsidRDefault="002A3503" w:rsidP="002A3503">
      <w:pPr>
        <w:rPr>
          <w:rFonts w:ascii="Arial" w:hAnsi="Arial"/>
          <w:sz w:val="22"/>
          <w:szCs w:val="22"/>
          <w:u w:val="single"/>
        </w:rPr>
      </w:pPr>
    </w:p>
    <w:p w14:paraId="33AA44F8" w14:textId="77777777" w:rsidR="002A3503" w:rsidRPr="00C41C85" w:rsidRDefault="002A3503" w:rsidP="002A3503">
      <w:pPr>
        <w:rPr>
          <w:rFonts w:ascii="Arial" w:hAnsi="Arial"/>
          <w:sz w:val="22"/>
          <w:szCs w:val="22"/>
        </w:rPr>
      </w:pPr>
    </w:p>
    <w:p w14:paraId="2624BCBB" w14:textId="77777777" w:rsidR="002A3503" w:rsidRPr="00C41C85" w:rsidRDefault="002A3503" w:rsidP="002A3503">
      <w:pPr>
        <w:rPr>
          <w:rFonts w:ascii="Arial" w:hAnsi="Arial"/>
          <w:b/>
          <w:sz w:val="22"/>
          <w:szCs w:val="22"/>
        </w:rPr>
      </w:pPr>
    </w:p>
    <w:p w14:paraId="6A691538" w14:textId="77777777" w:rsidR="002A3503" w:rsidRDefault="002A3503" w:rsidP="002A3503">
      <w:pPr>
        <w:pStyle w:val="Title"/>
        <w:rPr>
          <w:szCs w:val="22"/>
        </w:rPr>
      </w:pPr>
      <w:r w:rsidRPr="00C41C85">
        <w:rPr>
          <w:noProof/>
          <w:szCs w:val="22"/>
          <w:lang w:eastAsia="en-GB"/>
        </w:rPr>
        <w:drawing>
          <wp:anchor distT="0" distB="0" distL="114300" distR="114300" simplePos="0" relativeHeight="251661312" behindDoc="1" locked="0" layoutInCell="1" allowOverlap="1" wp14:anchorId="51F26B25" wp14:editId="5C055E47">
            <wp:simplePos x="0" y="0"/>
            <wp:positionH relativeFrom="column">
              <wp:posOffset>5168265</wp:posOffset>
            </wp:positionH>
            <wp:positionV relativeFrom="page">
              <wp:posOffset>251460</wp:posOffset>
            </wp:positionV>
            <wp:extent cx="914400" cy="1295400"/>
            <wp:effectExtent l="0" t="0" r="0" b="0"/>
            <wp:wrapTight wrapText="bothSides">
              <wp:wrapPolygon edited="0">
                <wp:start x="450" y="0"/>
                <wp:lineTo x="900" y="21282"/>
                <wp:lineTo x="16200" y="21282"/>
                <wp:lineTo x="20250" y="20329"/>
                <wp:lineTo x="21150" y="17788"/>
                <wp:lineTo x="21150" y="0"/>
                <wp:lineTo x="450" y="0"/>
              </wp:wrapPolygon>
            </wp:wrapTight>
            <wp:docPr id="2"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85">
        <w:rPr>
          <w:szCs w:val="22"/>
        </w:rPr>
        <w:t xml:space="preserve">  </w:t>
      </w:r>
    </w:p>
    <w:p w14:paraId="5C5FE387" w14:textId="77777777" w:rsidR="002A3503" w:rsidRDefault="002A3503" w:rsidP="002A3503">
      <w:pPr>
        <w:rPr>
          <w:rFonts w:ascii="Arial" w:hAnsi="Arial"/>
          <w:b/>
          <w:sz w:val="22"/>
          <w:szCs w:val="22"/>
        </w:rPr>
      </w:pPr>
      <w:r>
        <w:rPr>
          <w:szCs w:val="22"/>
        </w:rPr>
        <w:br w:type="page"/>
      </w:r>
    </w:p>
    <w:p w14:paraId="65A8983E" w14:textId="77777777" w:rsidR="002A3503" w:rsidRPr="00C41C85" w:rsidRDefault="002A3503" w:rsidP="002A3503">
      <w:pPr>
        <w:pStyle w:val="Title"/>
        <w:rPr>
          <w:szCs w:val="22"/>
        </w:rPr>
      </w:pPr>
    </w:p>
    <w:p w14:paraId="0FE57970" w14:textId="77777777" w:rsidR="002A3503" w:rsidRPr="007F3000" w:rsidRDefault="002A3503" w:rsidP="002A3503">
      <w:pPr>
        <w:pStyle w:val="Title"/>
        <w:rPr>
          <w:szCs w:val="22"/>
        </w:rPr>
      </w:pPr>
      <w:r w:rsidRPr="007F3000">
        <w:rPr>
          <w:szCs w:val="22"/>
        </w:rPr>
        <w:t>Borders College</w:t>
      </w:r>
    </w:p>
    <w:p w14:paraId="71707B47" w14:textId="77777777" w:rsidR="002A3503" w:rsidRPr="007F3000" w:rsidRDefault="002A3503" w:rsidP="002A3503">
      <w:pPr>
        <w:jc w:val="center"/>
        <w:rPr>
          <w:rFonts w:ascii="Arial" w:hAnsi="Arial"/>
          <w:b/>
          <w:sz w:val="22"/>
          <w:szCs w:val="22"/>
        </w:rPr>
      </w:pPr>
    </w:p>
    <w:p w14:paraId="0336387A" w14:textId="77777777" w:rsidR="002A3503" w:rsidRPr="007F3000" w:rsidRDefault="002A3503" w:rsidP="002A3503">
      <w:pPr>
        <w:jc w:val="center"/>
        <w:rPr>
          <w:rFonts w:ascii="Arial" w:hAnsi="Arial"/>
          <w:b/>
          <w:sz w:val="22"/>
          <w:szCs w:val="22"/>
        </w:rPr>
      </w:pPr>
      <w:r w:rsidRPr="007F3000">
        <w:rPr>
          <w:rFonts w:ascii="Arial" w:hAnsi="Arial"/>
          <w:b/>
          <w:sz w:val="22"/>
          <w:szCs w:val="22"/>
        </w:rPr>
        <w:t>Finance and General Purposes Committee</w:t>
      </w:r>
    </w:p>
    <w:p w14:paraId="5221402A" w14:textId="77777777" w:rsidR="002A3503" w:rsidRPr="007F3000" w:rsidRDefault="002A3503" w:rsidP="002A3503">
      <w:pPr>
        <w:jc w:val="center"/>
        <w:rPr>
          <w:rFonts w:ascii="Arial" w:hAnsi="Arial"/>
          <w:b/>
          <w:sz w:val="22"/>
          <w:szCs w:val="22"/>
        </w:rPr>
      </w:pPr>
    </w:p>
    <w:p w14:paraId="60A76CAA" w14:textId="77777777" w:rsidR="002A3503" w:rsidRPr="006D128D" w:rsidRDefault="002A3503" w:rsidP="002A3503">
      <w:pPr>
        <w:jc w:val="center"/>
        <w:rPr>
          <w:rFonts w:ascii="Arial" w:hAnsi="Arial"/>
          <w:b/>
          <w:sz w:val="22"/>
          <w:szCs w:val="22"/>
        </w:rPr>
      </w:pPr>
      <w:r w:rsidRPr="006D128D">
        <w:rPr>
          <w:rFonts w:ascii="Arial" w:hAnsi="Arial"/>
          <w:b/>
          <w:sz w:val="22"/>
          <w:szCs w:val="22"/>
        </w:rPr>
        <w:t xml:space="preserve">Meeting at </w:t>
      </w:r>
      <w:r>
        <w:rPr>
          <w:rFonts w:ascii="Arial" w:hAnsi="Arial"/>
          <w:b/>
          <w:sz w:val="22"/>
          <w:szCs w:val="22"/>
        </w:rPr>
        <w:t xml:space="preserve">17:30 Thursday </w:t>
      </w:r>
      <w:r w:rsidR="00A21EDA">
        <w:rPr>
          <w:rFonts w:ascii="Arial" w:hAnsi="Arial"/>
          <w:b/>
          <w:sz w:val="22"/>
          <w:szCs w:val="22"/>
        </w:rPr>
        <w:t>26</w:t>
      </w:r>
      <w:r>
        <w:rPr>
          <w:rFonts w:ascii="Arial" w:hAnsi="Arial"/>
          <w:b/>
          <w:sz w:val="22"/>
          <w:szCs w:val="22"/>
        </w:rPr>
        <w:t xml:space="preserve"> May 2022</w:t>
      </w:r>
    </w:p>
    <w:p w14:paraId="1200ABB3" w14:textId="77777777" w:rsidR="002A3503" w:rsidRPr="006D128D" w:rsidRDefault="002A3503" w:rsidP="002A3503">
      <w:pPr>
        <w:jc w:val="center"/>
        <w:rPr>
          <w:rFonts w:ascii="Arial" w:hAnsi="Arial"/>
          <w:b/>
          <w:sz w:val="22"/>
          <w:szCs w:val="22"/>
        </w:rPr>
      </w:pPr>
    </w:p>
    <w:p w14:paraId="3EC7A1C2" w14:textId="77777777" w:rsidR="002A3503" w:rsidRPr="006D128D" w:rsidRDefault="002A3503" w:rsidP="002A3503">
      <w:pPr>
        <w:jc w:val="center"/>
        <w:rPr>
          <w:rFonts w:ascii="Arial" w:hAnsi="Arial"/>
          <w:b/>
          <w:sz w:val="22"/>
          <w:szCs w:val="22"/>
        </w:rPr>
      </w:pPr>
    </w:p>
    <w:p w14:paraId="0B955E01" w14:textId="77777777" w:rsidR="002A3503" w:rsidRPr="006D128D" w:rsidRDefault="002A3503" w:rsidP="002A3503">
      <w:pPr>
        <w:jc w:val="center"/>
        <w:rPr>
          <w:rFonts w:ascii="Arial" w:hAnsi="Arial"/>
          <w:b/>
          <w:sz w:val="22"/>
          <w:szCs w:val="22"/>
        </w:rPr>
      </w:pPr>
      <w:r>
        <w:rPr>
          <w:rFonts w:ascii="Arial" w:hAnsi="Arial"/>
          <w:b/>
          <w:sz w:val="22"/>
          <w:szCs w:val="22"/>
        </w:rPr>
        <w:t>MS Teams</w:t>
      </w:r>
    </w:p>
    <w:p w14:paraId="7C440D9F" w14:textId="77777777" w:rsidR="002A3503" w:rsidRPr="00C41C85" w:rsidRDefault="002A3503" w:rsidP="002A3503">
      <w:pPr>
        <w:jc w:val="center"/>
        <w:rPr>
          <w:rFonts w:ascii="Arial" w:hAnsi="Arial"/>
          <w:b/>
          <w:sz w:val="22"/>
          <w:szCs w:val="22"/>
        </w:rPr>
      </w:pPr>
    </w:p>
    <w:p w14:paraId="59CB94FB" w14:textId="77777777" w:rsidR="002A3503" w:rsidRPr="00C41C85" w:rsidRDefault="002A3503" w:rsidP="002A3503">
      <w:pPr>
        <w:jc w:val="center"/>
        <w:rPr>
          <w:rFonts w:ascii="Arial" w:hAnsi="Arial"/>
          <w:b/>
          <w:sz w:val="22"/>
          <w:szCs w:val="22"/>
          <w:u w:val="single"/>
        </w:rPr>
      </w:pPr>
      <w:r w:rsidRPr="00C41C85">
        <w:rPr>
          <w:rFonts w:ascii="Arial" w:hAnsi="Arial"/>
          <w:b/>
          <w:sz w:val="22"/>
          <w:szCs w:val="22"/>
          <w:u w:val="single"/>
        </w:rPr>
        <w:t>Minutes</w:t>
      </w:r>
    </w:p>
    <w:p w14:paraId="721F43B6" w14:textId="77777777" w:rsidR="002A3503" w:rsidRPr="00C41C85" w:rsidRDefault="002A3503" w:rsidP="002A3503">
      <w:pPr>
        <w:jc w:val="center"/>
        <w:rPr>
          <w:rFonts w:ascii="Arial" w:hAnsi="Arial"/>
          <w:b/>
          <w:sz w:val="22"/>
          <w:szCs w:val="2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767"/>
      </w:tblGrid>
      <w:tr w:rsidR="002A3503" w:rsidRPr="002C154F" w14:paraId="637229FA" w14:textId="77777777" w:rsidTr="005171FE">
        <w:tc>
          <w:tcPr>
            <w:tcW w:w="1555" w:type="dxa"/>
          </w:tcPr>
          <w:p w14:paraId="347597DA" w14:textId="77777777" w:rsidR="002A3503" w:rsidRPr="002C154F" w:rsidRDefault="002A3503" w:rsidP="00F71650">
            <w:pPr>
              <w:pStyle w:val="Heading1"/>
              <w:rPr>
                <w:rFonts w:cs="Arial"/>
                <w:szCs w:val="22"/>
                <w:u w:val="none"/>
              </w:rPr>
            </w:pPr>
            <w:r w:rsidRPr="002C154F">
              <w:rPr>
                <w:szCs w:val="22"/>
                <w:u w:val="none"/>
              </w:rPr>
              <w:t>ITEM</w:t>
            </w:r>
          </w:p>
        </w:tc>
        <w:tc>
          <w:tcPr>
            <w:tcW w:w="7767" w:type="dxa"/>
          </w:tcPr>
          <w:p w14:paraId="1E4F4E0E" w14:textId="77777777" w:rsidR="002A3503" w:rsidRPr="002C154F" w:rsidRDefault="002A3503" w:rsidP="00F71650">
            <w:pPr>
              <w:rPr>
                <w:rFonts w:ascii="Arial" w:hAnsi="Arial" w:cs="Arial"/>
                <w:b/>
                <w:sz w:val="22"/>
                <w:szCs w:val="22"/>
              </w:rPr>
            </w:pPr>
            <w:r w:rsidRPr="002C154F">
              <w:rPr>
                <w:rFonts w:ascii="Arial" w:hAnsi="Arial" w:cs="Arial"/>
                <w:b/>
                <w:sz w:val="22"/>
                <w:szCs w:val="22"/>
              </w:rPr>
              <w:t>MINUTE</w:t>
            </w:r>
          </w:p>
        </w:tc>
      </w:tr>
      <w:tr w:rsidR="005171FE" w:rsidRPr="002C154F" w14:paraId="279C1CE0" w14:textId="77777777" w:rsidTr="005171FE">
        <w:tc>
          <w:tcPr>
            <w:tcW w:w="1555" w:type="dxa"/>
          </w:tcPr>
          <w:p w14:paraId="1C68647F" w14:textId="77777777" w:rsidR="005171FE" w:rsidRDefault="005171FE" w:rsidP="00F71650">
            <w:pPr>
              <w:rPr>
                <w:rFonts w:ascii="Arial" w:hAnsi="Arial" w:cs="Arial"/>
                <w:b/>
                <w:sz w:val="22"/>
                <w:szCs w:val="22"/>
              </w:rPr>
            </w:pPr>
            <w:r>
              <w:rPr>
                <w:rFonts w:ascii="Arial" w:hAnsi="Arial" w:cs="Arial"/>
                <w:b/>
                <w:sz w:val="22"/>
                <w:szCs w:val="22"/>
              </w:rPr>
              <w:t>Present</w:t>
            </w:r>
          </w:p>
          <w:p w14:paraId="29AA6F84" w14:textId="77777777" w:rsidR="005171FE" w:rsidRDefault="005171FE" w:rsidP="00F71650">
            <w:pPr>
              <w:rPr>
                <w:rFonts w:ascii="Arial" w:hAnsi="Arial" w:cs="Arial"/>
                <w:b/>
                <w:sz w:val="22"/>
                <w:szCs w:val="22"/>
              </w:rPr>
            </w:pPr>
          </w:p>
          <w:p w14:paraId="27377DDF" w14:textId="77777777" w:rsidR="005171FE" w:rsidRDefault="005171FE" w:rsidP="00F71650">
            <w:pPr>
              <w:rPr>
                <w:rFonts w:ascii="Arial" w:hAnsi="Arial" w:cs="Arial"/>
                <w:b/>
                <w:sz w:val="22"/>
                <w:szCs w:val="22"/>
              </w:rPr>
            </w:pPr>
          </w:p>
          <w:p w14:paraId="5BC0AEF4" w14:textId="77777777" w:rsidR="005171FE" w:rsidRDefault="005171FE" w:rsidP="00F71650">
            <w:pPr>
              <w:rPr>
                <w:rFonts w:ascii="Arial" w:hAnsi="Arial" w:cs="Arial"/>
                <w:b/>
                <w:sz w:val="22"/>
                <w:szCs w:val="22"/>
              </w:rPr>
            </w:pPr>
          </w:p>
          <w:p w14:paraId="73502985" w14:textId="77777777" w:rsidR="005171FE" w:rsidRDefault="005171FE" w:rsidP="00F71650">
            <w:pPr>
              <w:rPr>
                <w:rFonts w:ascii="Arial" w:hAnsi="Arial" w:cs="Arial"/>
                <w:b/>
                <w:sz w:val="22"/>
                <w:szCs w:val="22"/>
              </w:rPr>
            </w:pPr>
          </w:p>
          <w:p w14:paraId="256A4C0D" w14:textId="77777777" w:rsidR="005171FE" w:rsidRDefault="005171FE" w:rsidP="00F71650">
            <w:pPr>
              <w:rPr>
                <w:rFonts w:ascii="Arial" w:hAnsi="Arial" w:cs="Arial"/>
                <w:b/>
                <w:sz w:val="22"/>
                <w:szCs w:val="22"/>
              </w:rPr>
            </w:pPr>
          </w:p>
          <w:p w14:paraId="2FBE1519" w14:textId="77777777" w:rsidR="005171FE" w:rsidRDefault="005171FE" w:rsidP="00F71650">
            <w:pPr>
              <w:rPr>
                <w:rFonts w:ascii="Arial" w:hAnsi="Arial" w:cs="Arial"/>
                <w:b/>
                <w:sz w:val="22"/>
                <w:szCs w:val="22"/>
              </w:rPr>
            </w:pPr>
          </w:p>
          <w:p w14:paraId="62F16B21" w14:textId="77777777" w:rsidR="005171FE" w:rsidRDefault="005171FE" w:rsidP="00F71650">
            <w:pPr>
              <w:rPr>
                <w:rFonts w:ascii="Arial" w:hAnsi="Arial" w:cs="Arial"/>
                <w:b/>
                <w:sz w:val="22"/>
                <w:szCs w:val="22"/>
              </w:rPr>
            </w:pPr>
          </w:p>
          <w:p w14:paraId="4167E598" w14:textId="67E52389" w:rsidR="005171FE" w:rsidRDefault="005171FE" w:rsidP="00F71650">
            <w:pPr>
              <w:rPr>
                <w:rFonts w:ascii="Arial" w:hAnsi="Arial" w:cs="Arial"/>
                <w:b/>
                <w:sz w:val="22"/>
                <w:szCs w:val="22"/>
              </w:rPr>
            </w:pPr>
            <w:r>
              <w:rPr>
                <w:rFonts w:ascii="Arial" w:hAnsi="Arial" w:cs="Arial"/>
                <w:b/>
                <w:sz w:val="22"/>
                <w:szCs w:val="22"/>
              </w:rPr>
              <w:t>In Attendance</w:t>
            </w:r>
          </w:p>
        </w:tc>
        <w:tc>
          <w:tcPr>
            <w:tcW w:w="7767" w:type="dxa"/>
          </w:tcPr>
          <w:p w14:paraId="50FACCE7" w14:textId="77777777" w:rsidR="005171FE" w:rsidRDefault="005171FE" w:rsidP="00F71650">
            <w:pPr>
              <w:rPr>
                <w:rFonts w:ascii="Arial" w:hAnsi="Arial" w:cs="Arial"/>
                <w:bCs/>
                <w:sz w:val="22"/>
                <w:szCs w:val="22"/>
              </w:rPr>
            </w:pPr>
            <w:r>
              <w:rPr>
                <w:rFonts w:ascii="Arial" w:hAnsi="Arial" w:cs="Arial"/>
                <w:bCs/>
                <w:sz w:val="22"/>
                <w:szCs w:val="22"/>
              </w:rPr>
              <w:t>Elaine Acaster (Chair)</w:t>
            </w:r>
          </w:p>
          <w:p w14:paraId="1617F6C8" w14:textId="77777777" w:rsidR="005171FE" w:rsidRDefault="005171FE" w:rsidP="00F71650">
            <w:pPr>
              <w:rPr>
                <w:rFonts w:ascii="Arial" w:hAnsi="Arial" w:cs="Arial"/>
                <w:bCs/>
                <w:sz w:val="22"/>
                <w:szCs w:val="22"/>
              </w:rPr>
            </w:pPr>
            <w:r>
              <w:rPr>
                <w:rFonts w:ascii="Arial" w:hAnsi="Arial" w:cs="Arial"/>
                <w:bCs/>
                <w:sz w:val="22"/>
                <w:szCs w:val="22"/>
              </w:rPr>
              <w:t>Karl Davy</w:t>
            </w:r>
          </w:p>
          <w:p w14:paraId="4D787C80" w14:textId="77777777" w:rsidR="005171FE" w:rsidRDefault="005171FE" w:rsidP="00F71650">
            <w:pPr>
              <w:rPr>
                <w:rFonts w:ascii="Arial" w:hAnsi="Arial" w:cs="Arial"/>
                <w:bCs/>
                <w:sz w:val="22"/>
                <w:szCs w:val="22"/>
              </w:rPr>
            </w:pPr>
            <w:r>
              <w:rPr>
                <w:rFonts w:ascii="Arial" w:hAnsi="Arial" w:cs="Arial"/>
                <w:bCs/>
                <w:sz w:val="22"/>
                <w:szCs w:val="22"/>
              </w:rPr>
              <w:t>Liz Parkes</w:t>
            </w:r>
          </w:p>
          <w:p w14:paraId="721FE976" w14:textId="77777777" w:rsidR="005171FE" w:rsidRDefault="005171FE" w:rsidP="00F71650">
            <w:pPr>
              <w:rPr>
                <w:rFonts w:ascii="Arial" w:hAnsi="Arial" w:cs="Arial"/>
                <w:bCs/>
                <w:sz w:val="22"/>
                <w:szCs w:val="22"/>
              </w:rPr>
            </w:pPr>
            <w:r>
              <w:rPr>
                <w:rFonts w:ascii="Arial" w:hAnsi="Arial" w:cs="Arial"/>
                <w:bCs/>
                <w:sz w:val="22"/>
                <w:szCs w:val="22"/>
              </w:rPr>
              <w:t>David Peace</w:t>
            </w:r>
          </w:p>
          <w:p w14:paraId="64C043D6" w14:textId="77777777" w:rsidR="005171FE" w:rsidRDefault="005171FE" w:rsidP="00F71650">
            <w:pPr>
              <w:rPr>
                <w:rFonts w:ascii="Arial" w:hAnsi="Arial" w:cs="Arial"/>
                <w:bCs/>
                <w:sz w:val="22"/>
                <w:szCs w:val="22"/>
              </w:rPr>
            </w:pPr>
            <w:r>
              <w:rPr>
                <w:rFonts w:ascii="Arial" w:hAnsi="Arial" w:cs="Arial"/>
                <w:bCs/>
                <w:sz w:val="22"/>
                <w:szCs w:val="22"/>
              </w:rPr>
              <w:t>Angela Cox</w:t>
            </w:r>
          </w:p>
          <w:p w14:paraId="1D3DBDF7" w14:textId="77777777" w:rsidR="005171FE" w:rsidRDefault="005171FE" w:rsidP="00F71650">
            <w:pPr>
              <w:rPr>
                <w:rFonts w:ascii="Arial" w:hAnsi="Arial" w:cs="Arial"/>
                <w:bCs/>
                <w:sz w:val="22"/>
                <w:szCs w:val="22"/>
              </w:rPr>
            </w:pPr>
            <w:r>
              <w:rPr>
                <w:rFonts w:ascii="Arial" w:hAnsi="Arial" w:cs="Arial"/>
                <w:bCs/>
                <w:sz w:val="22"/>
                <w:szCs w:val="22"/>
              </w:rPr>
              <w:t>Jess McBeath</w:t>
            </w:r>
          </w:p>
          <w:p w14:paraId="53CE23B6" w14:textId="77777777" w:rsidR="005171FE" w:rsidRDefault="005171FE" w:rsidP="00F71650">
            <w:pPr>
              <w:rPr>
                <w:rFonts w:ascii="Arial" w:hAnsi="Arial" w:cs="Arial"/>
                <w:bCs/>
                <w:sz w:val="22"/>
                <w:szCs w:val="22"/>
              </w:rPr>
            </w:pPr>
            <w:r>
              <w:rPr>
                <w:rFonts w:ascii="Arial" w:hAnsi="Arial" w:cs="Arial"/>
                <w:bCs/>
                <w:sz w:val="22"/>
                <w:szCs w:val="22"/>
              </w:rPr>
              <w:t>Lynn Mirley</w:t>
            </w:r>
          </w:p>
          <w:p w14:paraId="087C5641" w14:textId="77777777" w:rsidR="005171FE" w:rsidRDefault="005171FE" w:rsidP="00F71650">
            <w:pPr>
              <w:rPr>
                <w:rFonts w:ascii="Arial" w:hAnsi="Arial" w:cs="Arial"/>
                <w:bCs/>
                <w:sz w:val="22"/>
                <w:szCs w:val="22"/>
              </w:rPr>
            </w:pPr>
          </w:p>
          <w:p w14:paraId="4306D93C" w14:textId="41BC9861" w:rsidR="005171FE" w:rsidRDefault="005171FE" w:rsidP="00F71650">
            <w:pPr>
              <w:rPr>
                <w:rFonts w:ascii="Arial" w:hAnsi="Arial" w:cs="Arial"/>
                <w:bCs/>
                <w:sz w:val="22"/>
                <w:szCs w:val="22"/>
              </w:rPr>
            </w:pPr>
            <w:r>
              <w:rPr>
                <w:rFonts w:ascii="Arial" w:hAnsi="Arial" w:cs="Arial"/>
                <w:bCs/>
                <w:sz w:val="22"/>
                <w:szCs w:val="22"/>
              </w:rPr>
              <w:t>Hazel Robertson (Vice Principal – Finance and Corporate Services</w:t>
            </w:r>
            <w:r w:rsidR="0098193C">
              <w:rPr>
                <w:rFonts w:ascii="Arial" w:hAnsi="Arial" w:cs="Arial"/>
                <w:bCs/>
                <w:sz w:val="22"/>
                <w:szCs w:val="22"/>
              </w:rPr>
              <w:t>)</w:t>
            </w:r>
          </w:p>
          <w:p w14:paraId="30C88528" w14:textId="77777777" w:rsidR="005171FE" w:rsidRDefault="005171FE" w:rsidP="00F71650">
            <w:pPr>
              <w:rPr>
                <w:rFonts w:ascii="Arial" w:hAnsi="Arial" w:cs="Arial"/>
                <w:bCs/>
                <w:sz w:val="22"/>
                <w:szCs w:val="22"/>
              </w:rPr>
            </w:pPr>
            <w:r>
              <w:rPr>
                <w:rFonts w:ascii="Arial" w:hAnsi="Arial" w:cs="Arial"/>
                <w:bCs/>
                <w:sz w:val="22"/>
                <w:szCs w:val="22"/>
              </w:rPr>
              <w:t>Jane Grant – (Executive Director – Enterprise and Business Innovation)</w:t>
            </w:r>
          </w:p>
          <w:p w14:paraId="69E614F6" w14:textId="77777777" w:rsidR="005171FE" w:rsidRDefault="005171FE" w:rsidP="00F71650">
            <w:pPr>
              <w:rPr>
                <w:rFonts w:ascii="Arial" w:hAnsi="Arial" w:cs="Arial"/>
                <w:bCs/>
                <w:sz w:val="22"/>
                <w:szCs w:val="22"/>
              </w:rPr>
            </w:pPr>
            <w:r>
              <w:rPr>
                <w:rFonts w:ascii="Arial" w:hAnsi="Arial" w:cs="Arial"/>
                <w:bCs/>
                <w:sz w:val="22"/>
                <w:szCs w:val="22"/>
              </w:rPr>
              <w:t>Ingrid Earp (Regional Board Secretary)</w:t>
            </w:r>
          </w:p>
          <w:p w14:paraId="67BFAEF3" w14:textId="77777777" w:rsidR="005171FE" w:rsidRDefault="005171FE" w:rsidP="00F71650">
            <w:pPr>
              <w:rPr>
                <w:rFonts w:ascii="Arial" w:hAnsi="Arial" w:cs="Arial"/>
                <w:bCs/>
                <w:sz w:val="22"/>
                <w:szCs w:val="22"/>
              </w:rPr>
            </w:pPr>
            <w:r>
              <w:rPr>
                <w:rFonts w:ascii="Arial" w:hAnsi="Arial" w:cs="Arial"/>
                <w:bCs/>
                <w:sz w:val="22"/>
                <w:szCs w:val="22"/>
              </w:rPr>
              <w:t>Ryan Wilkinson (Minutes)</w:t>
            </w:r>
          </w:p>
          <w:p w14:paraId="49DFBE80" w14:textId="123A75A3" w:rsidR="005171FE" w:rsidRPr="005171FE" w:rsidRDefault="005171FE" w:rsidP="00F71650">
            <w:pPr>
              <w:rPr>
                <w:rFonts w:ascii="Arial" w:hAnsi="Arial" w:cs="Arial"/>
                <w:bCs/>
                <w:sz w:val="22"/>
                <w:szCs w:val="22"/>
              </w:rPr>
            </w:pPr>
          </w:p>
        </w:tc>
      </w:tr>
      <w:tr w:rsidR="002A3503" w:rsidRPr="002C154F" w14:paraId="5A2D015C" w14:textId="77777777" w:rsidTr="005171FE">
        <w:tc>
          <w:tcPr>
            <w:tcW w:w="1555" w:type="dxa"/>
          </w:tcPr>
          <w:p w14:paraId="2DC1532F" w14:textId="77777777" w:rsidR="002A3503" w:rsidRPr="00A21EDA" w:rsidRDefault="00A21EDA" w:rsidP="00F71650">
            <w:pPr>
              <w:rPr>
                <w:rFonts w:ascii="Arial" w:hAnsi="Arial" w:cs="Arial"/>
                <w:b/>
                <w:sz w:val="22"/>
                <w:szCs w:val="22"/>
              </w:rPr>
            </w:pPr>
            <w:r>
              <w:rPr>
                <w:rFonts w:ascii="Arial" w:hAnsi="Arial" w:cs="Arial"/>
                <w:b/>
                <w:sz w:val="22"/>
                <w:szCs w:val="22"/>
              </w:rPr>
              <w:t>31/22</w:t>
            </w:r>
          </w:p>
        </w:tc>
        <w:tc>
          <w:tcPr>
            <w:tcW w:w="7767" w:type="dxa"/>
          </w:tcPr>
          <w:p w14:paraId="6CA0F31C" w14:textId="77777777" w:rsidR="002A3503" w:rsidRDefault="00A21EDA" w:rsidP="00F71650">
            <w:pPr>
              <w:rPr>
                <w:rFonts w:ascii="Arial" w:hAnsi="Arial" w:cs="Arial"/>
                <w:sz w:val="22"/>
                <w:szCs w:val="22"/>
              </w:rPr>
            </w:pPr>
            <w:r>
              <w:rPr>
                <w:rFonts w:ascii="Arial" w:hAnsi="Arial" w:cs="Arial"/>
                <w:b/>
                <w:sz w:val="22"/>
                <w:szCs w:val="22"/>
              </w:rPr>
              <w:t>Chair’s Welcome</w:t>
            </w:r>
          </w:p>
          <w:p w14:paraId="759B6C7C" w14:textId="77777777" w:rsidR="00A21EDA" w:rsidRDefault="00A21EDA" w:rsidP="00F71650">
            <w:pPr>
              <w:rPr>
                <w:rFonts w:ascii="Arial" w:hAnsi="Arial" w:cs="Arial"/>
                <w:sz w:val="22"/>
                <w:szCs w:val="22"/>
              </w:rPr>
            </w:pPr>
          </w:p>
          <w:p w14:paraId="669DBFDD" w14:textId="3CF069F1" w:rsidR="00A21EDA" w:rsidRDefault="006C4AEC" w:rsidP="00F71650">
            <w:pPr>
              <w:rPr>
                <w:rFonts w:ascii="Arial" w:hAnsi="Arial" w:cs="Arial"/>
                <w:sz w:val="22"/>
                <w:szCs w:val="22"/>
              </w:rPr>
            </w:pPr>
            <w:r>
              <w:rPr>
                <w:rFonts w:ascii="Arial" w:hAnsi="Arial" w:cs="Arial"/>
                <w:sz w:val="22"/>
                <w:szCs w:val="22"/>
              </w:rPr>
              <w:t xml:space="preserve">The </w:t>
            </w:r>
            <w:r w:rsidR="00A15BA0">
              <w:rPr>
                <w:rFonts w:ascii="Arial" w:hAnsi="Arial" w:cs="Arial"/>
                <w:sz w:val="22"/>
                <w:szCs w:val="22"/>
              </w:rPr>
              <w:t>C</w:t>
            </w:r>
            <w:r>
              <w:rPr>
                <w:rFonts w:ascii="Arial" w:hAnsi="Arial" w:cs="Arial"/>
                <w:sz w:val="22"/>
                <w:szCs w:val="22"/>
              </w:rPr>
              <w:t>hair welcomed everyone to the meeting.</w:t>
            </w:r>
          </w:p>
          <w:p w14:paraId="306929F0" w14:textId="35E8C07A" w:rsidR="00B747A8" w:rsidRDefault="00B747A8" w:rsidP="00F71650">
            <w:pPr>
              <w:rPr>
                <w:rFonts w:ascii="Arial" w:hAnsi="Arial" w:cs="Arial"/>
                <w:sz w:val="22"/>
                <w:szCs w:val="22"/>
              </w:rPr>
            </w:pPr>
          </w:p>
          <w:p w14:paraId="3D2CE48F" w14:textId="1B796D9F" w:rsidR="00B747A8" w:rsidRDefault="00A15BA0" w:rsidP="00F71650">
            <w:pPr>
              <w:rPr>
                <w:rFonts w:ascii="Arial" w:hAnsi="Arial" w:cs="Arial"/>
                <w:sz w:val="22"/>
                <w:szCs w:val="22"/>
              </w:rPr>
            </w:pPr>
            <w:r>
              <w:rPr>
                <w:rFonts w:ascii="Arial" w:hAnsi="Arial" w:cs="Arial"/>
                <w:sz w:val="22"/>
                <w:szCs w:val="22"/>
              </w:rPr>
              <w:t>One</w:t>
            </w:r>
            <w:r w:rsidR="0098193C">
              <w:rPr>
                <w:rFonts w:ascii="Arial" w:hAnsi="Arial" w:cs="Arial"/>
                <w:sz w:val="22"/>
                <w:szCs w:val="22"/>
              </w:rPr>
              <w:t xml:space="preserve"> of the members needed</w:t>
            </w:r>
            <w:r>
              <w:rPr>
                <w:rFonts w:ascii="Arial" w:hAnsi="Arial" w:cs="Arial"/>
                <w:sz w:val="22"/>
                <w:szCs w:val="22"/>
              </w:rPr>
              <w:t xml:space="preserve"> to leave the meeting early, therefore the </w:t>
            </w:r>
            <w:r w:rsidR="005171FE">
              <w:rPr>
                <w:rFonts w:ascii="Arial" w:hAnsi="Arial" w:cs="Arial"/>
                <w:sz w:val="22"/>
                <w:szCs w:val="22"/>
              </w:rPr>
              <w:t>Budget Item</w:t>
            </w:r>
            <w:r w:rsidR="00B747A8">
              <w:rPr>
                <w:rFonts w:ascii="Arial" w:hAnsi="Arial" w:cs="Arial"/>
                <w:sz w:val="22"/>
                <w:szCs w:val="22"/>
              </w:rPr>
              <w:t xml:space="preserve"> w</w:t>
            </w:r>
            <w:r w:rsidR="0098193C">
              <w:rPr>
                <w:rFonts w:ascii="Arial" w:hAnsi="Arial" w:cs="Arial"/>
                <w:sz w:val="22"/>
                <w:szCs w:val="22"/>
              </w:rPr>
              <w:t>as</w:t>
            </w:r>
            <w:r w:rsidR="00B747A8">
              <w:rPr>
                <w:rFonts w:ascii="Arial" w:hAnsi="Arial" w:cs="Arial"/>
                <w:sz w:val="22"/>
                <w:szCs w:val="22"/>
              </w:rPr>
              <w:t xml:space="preserve"> taken earlier to allow </w:t>
            </w:r>
            <w:r>
              <w:rPr>
                <w:rFonts w:ascii="Arial" w:hAnsi="Arial" w:cs="Arial"/>
                <w:sz w:val="22"/>
                <w:szCs w:val="22"/>
              </w:rPr>
              <w:t>for comments to be made and approval to be</w:t>
            </w:r>
            <w:r w:rsidR="0098193C">
              <w:rPr>
                <w:rFonts w:ascii="Arial" w:hAnsi="Arial" w:cs="Arial"/>
                <w:sz w:val="22"/>
                <w:szCs w:val="22"/>
              </w:rPr>
              <w:t xml:space="preserve"> given, or otherwise.</w:t>
            </w:r>
          </w:p>
          <w:p w14:paraId="4CD67400" w14:textId="77777777" w:rsidR="00A21EDA" w:rsidRPr="00A21EDA" w:rsidRDefault="00A21EDA" w:rsidP="00F71650">
            <w:pPr>
              <w:rPr>
                <w:rFonts w:ascii="Arial" w:hAnsi="Arial" w:cs="Arial"/>
                <w:sz w:val="22"/>
                <w:szCs w:val="22"/>
              </w:rPr>
            </w:pPr>
          </w:p>
        </w:tc>
      </w:tr>
      <w:tr w:rsidR="002A3503" w:rsidRPr="002C154F" w14:paraId="55F8C980" w14:textId="77777777" w:rsidTr="005171FE">
        <w:tc>
          <w:tcPr>
            <w:tcW w:w="1555" w:type="dxa"/>
          </w:tcPr>
          <w:p w14:paraId="0B9A0CB4" w14:textId="77777777" w:rsidR="002A3503" w:rsidRPr="002C154F" w:rsidRDefault="00A21EDA" w:rsidP="00F71650">
            <w:pPr>
              <w:rPr>
                <w:rFonts w:ascii="Arial" w:hAnsi="Arial" w:cs="Arial"/>
                <w:b/>
                <w:sz w:val="22"/>
                <w:szCs w:val="22"/>
              </w:rPr>
            </w:pPr>
            <w:r>
              <w:rPr>
                <w:rFonts w:ascii="Arial" w:hAnsi="Arial" w:cs="Arial"/>
                <w:b/>
                <w:sz w:val="22"/>
                <w:szCs w:val="22"/>
              </w:rPr>
              <w:t>32/22</w:t>
            </w:r>
          </w:p>
        </w:tc>
        <w:tc>
          <w:tcPr>
            <w:tcW w:w="7767" w:type="dxa"/>
          </w:tcPr>
          <w:p w14:paraId="2FE6068B" w14:textId="77777777" w:rsidR="002A3503" w:rsidRDefault="00A21EDA" w:rsidP="00F71650">
            <w:pPr>
              <w:rPr>
                <w:rFonts w:ascii="Arial" w:hAnsi="Arial" w:cs="Arial"/>
                <w:sz w:val="22"/>
                <w:szCs w:val="22"/>
              </w:rPr>
            </w:pPr>
            <w:r>
              <w:rPr>
                <w:rFonts w:ascii="Arial" w:hAnsi="Arial" w:cs="Arial"/>
                <w:b/>
                <w:sz w:val="22"/>
                <w:szCs w:val="22"/>
              </w:rPr>
              <w:t>Declaration of Conflict of Interest</w:t>
            </w:r>
          </w:p>
          <w:p w14:paraId="2695E255" w14:textId="77777777" w:rsidR="00A21EDA" w:rsidRDefault="00A21EDA" w:rsidP="00F71650">
            <w:pPr>
              <w:rPr>
                <w:rFonts w:ascii="Arial" w:hAnsi="Arial" w:cs="Arial"/>
                <w:sz w:val="22"/>
                <w:szCs w:val="22"/>
              </w:rPr>
            </w:pPr>
          </w:p>
          <w:p w14:paraId="5F189691" w14:textId="6B2B05C1" w:rsidR="00A21EDA" w:rsidRDefault="006C4AEC" w:rsidP="00F71650">
            <w:pPr>
              <w:rPr>
                <w:rFonts w:ascii="Arial" w:hAnsi="Arial" w:cs="Arial"/>
                <w:sz w:val="22"/>
                <w:szCs w:val="22"/>
              </w:rPr>
            </w:pPr>
            <w:r>
              <w:rPr>
                <w:rFonts w:ascii="Arial" w:hAnsi="Arial" w:cs="Arial"/>
                <w:sz w:val="22"/>
                <w:szCs w:val="22"/>
              </w:rPr>
              <w:t>No items were raised.</w:t>
            </w:r>
          </w:p>
          <w:p w14:paraId="4D5521A6" w14:textId="77777777" w:rsidR="00A21EDA" w:rsidRPr="00A21EDA" w:rsidRDefault="00A21EDA" w:rsidP="00F71650">
            <w:pPr>
              <w:rPr>
                <w:rFonts w:ascii="Arial" w:hAnsi="Arial" w:cs="Arial"/>
                <w:sz w:val="22"/>
                <w:szCs w:val="22"/>
              </w:rPr>
            </w:pPr>
          </w:p>
        </w:tc>
      </w:tr>
      <w:tr w:rsidR="002A3503" w:rsidRPr="002C154F" w14:paraId="12FFE0B4" w14:textId="77777777" w:rsidTr="005171FE">
        <w:tc>
          <w:tcPr>
            <w:tcW w:w="1555" w:type="dxa"/>
          </w:tcPr>
          <w:p w14:paraId="4457186E" w14:textId="77777777" w:rsidR="002A3503" w:rsidRPr="002C154F" w:rsidRDefault="00A21EDA" w:rsidP="00F71650">
            <w:pPr>
              <w:rPr>
                <w:rFonts w:ascii="Arial" w:hAnsi="Arial" w:cs="Arial"/>
                <w:b/>
                <w:sz w:val="22"/>
                <w:szCs w:val="22"/>
              </w:rPr>
            </w:pPr>
            <w:r>
              <w:rPr>
                <w:rFonts w:ascii="Arial" w:hAnsi="Arial" w:cs="Arial"/>
                <w:b/>
                <w:sz w:val="22"/>
                <w:szCs w:val="22"/>
              </w:rPr>
              <w:t>33/22</w:t>
            </w:r>
          </w:p>
        </w:tc>
        <w:tc>
          <w:tcPr>
            <w:tcW w:w="7767" w:type="dxa"/>
          </w:tcPr>
          <w:p w14:paraId="5C510123" w14:textId="77777777" w:rsidR="002A3503" w:rsidRDefault="00A21EDA" w:rsidP="00F71650">
            <w:pPr>
              <w:rPr>
                <w:rFonts w:ascii="Arial" w:hAnsi="Arial" w:cs="Arial"/>
                <w:sz w:val="22"/>
                <w:szCs w:val="22"/>
              </w:rPr>
            </w:pPr>
            <w:r>
              <w:rPr>
                <w:rFonts w:ascii="Arial" w:hAnsi="Arial" w:cs="Arial"/>
                <w:b/>
                <w:sz w:val="22"/>
                <w:szCs w:val="22"/>
              </w:rPr>
              <w:t>Register of Members’ Interest</w:t>
            </w:r>
          </w:p>
          <w:p w14:paraId="2AA57901" w14:textId="77777777" w:rsidR="00A21EDA" w:rsidRDefault="00A21EDA" w:rsidP="00F71650">
            <w:pPr>
              <w:rPr>
                <w:rFonts w:ascii="Arial" w:hAnsi="Arial" w:cs="Arial"/>
                <w:sz w:val="22"/>
                <w:szCs w:val="22"/>
              </w:rPr>
            </w:pPr>
          </w:p>
          <w:p w14:paraId="291FD44F" w14:textId="10D8728C" w:rsidR="00A21EDA" w:rsidRDefault="006C4AEC" w:rsidP="00F71650">
            <w:pPr>
              <w:rPr>
                <w:rFonts w:ascii="Arial" w:hAnsi="Arial" w:cs="Arial"/>
                <w:sz w:val="22"/>
                <w:szCs w:val="22"/>
              </w:rPr>
            </w:pPr>
            <w:r>
              <w:rPr>
                <w:rFonts w:ascii="Arial" w:hAnsi="Arial" w:cs="Arial"/>
                <w:sz w:val="22"/>
                <w:szCs w:val="22"/>
              </w:rPr>
              <w:t>No items were raised.</w:t>
            </w:r>
          </w:p>
          <w:p w14:paraId="4520B656" w14:textId="77777777" w:rsidR="00A21EDA" w:rsidRPr="00A21EDA" w:rsidRDefault="00A21EDA" w:rsidP="00F71650">
            <w:pPr>
              <w:rPr>
                <w:rFonts w:ascii="Arial" w:hAnsi="Arial" w:cs="Arial"/>
                <w:sz w:val="22"/>
                <w:szCs w:val="22"/>
              </w:rPr>
            </w:pPr>
          </w:p>
        </w:tc>
      </w:tr>
      <w:tr w:rsidR="002A3503" w:rsidRPr="002C154F" w14:paraId="05CDC8E2" w14:textId="77777777" w:rsidTr="005171FE">
        <w:tc>
          <w:tcPr>
            <w:tcW w:w="1555" w:type="dxa"/>
          </w:tcPr>
          <w:p w14:paraId="7D5C1C99" w14:textId="77777777" w:rsidR="002A3503" w:rsidRPr="002C154F" w:rsidRDefault="00A21EDA" w:rsidP="00F71650">
            <w:pPr>
              <w:rPr>
                <w:rFonts w:ascii="Arial" w:hAnsi="Arial" w:cs="Arial"/>
                <w:b/>
                <w:sz w:val="22"/>
                <w:szCs w:val="22"/>
              </w:rPr>
            </w:pPr>
            <w:r>
              <w:rPr>
                <w:rFonts w:ascii="Arial" w:hAnsi="Arial" w:cs="Arial"/>
                <w:b/>
                <w:sz w:val="22"/>
                <w:szCs w:val="22"/>
              </w:rPr>
              <w:t>34/22</w:t>
            </w:r>
          </w:p>
        </w:tc>
        <w:tc>
          <w:tcPr>
            <w:tcW w:w="7767" w:type="dxa"/>
          </w:tcPr>
          <w:p w14:paraId="51C21729" w14:textId="77777777" w:rsidR="002A3503" w:rsidRDefault="00A21EDA" w:rsidP="00F71650">
            <w:pPr>
              <w:rPr>
                <w:rFonts w:ascii="Arial" w:hAnsi="Arial" w:cs="Arial"/>
                <w:sz w:val="22"/>
                <w:szCs w:val="22"/>
              </w:rPr>
            </w:pPr>
            <w:r>
              <w:rPr>
                <w:rFonts w:ascii="Arial" w:hAnsi="Arial" w:cs="Arial"/>
                <w:b/>
                <w:sz w:val="22"/>
                <w:szCs w:val="22"/>
              </w:rPr>
              <w:t>Apologies for Absence</w:t>
            </w:r>
          </w:p>
          <w:p w14:paraId="1DFF6A38" w14:textId="77777777" w:rsidR="00A21EDA" w:rsidRDefault="00A21EDA" w:rsidP="00F71650">
            <w:pPr>
              <w:rPr>
                <w:rFonts w:ascii="Arial" w:hAnsi="Arial" w:cs="Arial"/>
                <w:sz w:val="22"/>
                <w:szCs w:val="22"/>
              </w:rPr>
            </w:pPr>
          </w:p>
          <w:p w14:paraId="6A9AB684" w14:textId="22300600" w:rsidR="00A21EDA" w:rsidRDefault="006C4AEC" w:rsidP="00F71650">
            <w:pPr>
              <w:rPr>
                <w:rFonts w:ascii="Arial" w:hAnsi="Arial" w:cs="Arial"/>
                <w:sz w:val="22"/>
                <w:szCs w:val="22"/>
              </w:rPr>
            </w:pPr>
            <w:r>
              <w:rPr>
                <w:rFonts w:ascii="Arial" w:hAnsi="Arial" w:cs="Arial"/>
                <w:sz w:val="22"/>
                <w:szCs w:val="22"/>
              </w:rPr>
              <w:t>There were no apologies for the meeting.</w:t>
            </w:r>
          </w:p>
          <w:p w14:paraId="4C58CD6E" w14:textId="77777777" w:rsidR="00A21EDA" w:rsidRPr="00A21EDA" w:rsidRDefault="00A21EDA" w:rsidP="00F71650">
            <w:pPr>
              <w:rPr>
                <w:rFonts w:ascii="Arial" w:hAnsi="Arial" w:cs="Arial"/>
                <w:sz w:val="22"/>
                <w:szCs w:val="22"/>
              </w:rPr>
            </w:pPr>
          </w:p>
        </w:tc>
      </w:tr>
      <w:tr w:rsidR="002A3503" w:rsidRPr="002C154F" w14:paraId="460C7E10" w14:textId="77777777" w:rsidTr="005171FE">
        <w:tc>
          <w:tcPr>
            <w:tcW w:w="1555" w:type="dxa"/>
          </w:tcPr>
          <w:p w14:paraId="42A04A5D" w14:textId="77777777" w:rsidR="002A3503" w:rsidRPr="002C154F" w:rsidRDefault="00A21EDA" w:rsidP="00F71650">
            <w:pPr>
              <w:rPr>
                <w:rFonts w:ascii="Arial" w:hAnsi="Arial" w:cs="Arial"/>
                <w:b/>
                <w:sz w:val="22"/>
                <w:szCs w:val="22"/>
              </w:rPr>
            </w:pPr>
            <w:r>
              <w:rPr>
                <w:rFonts w:ascii="Arial" w:hAnsi="Arial" w:cs="Arial"/>
                <w:b/>
                <w:sz w:val="22"/>
                <w:szCs w:val="22"/>
              </w:rPr>
              <w:t>35/22</w:t>
            </w:r>
          </w:p>
        </w:tc>
        <w:tc>
          <w:tcPr>
            <w:tcW w:w="7767" w:type="dxa"/>
          </w:tcPr>
          <w:p w14:paraId="1A519779" w14:textId="77777777" w:rsidR="002A3503" w:rsidRDefault="00A21EDA" w:rsidP="00F71650">
            <w:pPr>
              <w:pStyle w:val="BodyText2"/>
              <w:rPr>
                <w:rFonts w:cs="Arial"/>
                <w:szCs w:val="22"/>
              </w:rPr>
            </w:pPr>
            <w:r>
              <w:rPr>
                <w:rFonts w:cs="Arial"/>
                <w:b/>
                <w:szCs w:val="22"/>
              </w:rPr>
              <w:t>Minutes of Previous Meeting held on 5 May 2022</w:t>
            </w:r>
          </w:p>
          <w:p w14:paraId="472CAD96" w14:textId="77777777" w:rsidR="00A21EDA" w:rsidRDefault="00A21EDA" w:rsidP="00F71650">
            <w:pPr>
              <w:pStyle w:val="BodyText2"/>
              <w:rPr>
                <w:rFonts w:cs="Arial"/>
                <w:szCs w:val="22"/>
              </w:rPr>
            </w:pPr>
          </w:p>
          <w:p w14:paraId="180C28EA" w14:textId="7E8178BF" w:rsidR="00A21EDA" w:rsidRDefault="00A15BA0" w:rsidP="00F71650">
            <w:pPr>
              <w:pStyle w:val="BodyText2"/>
              <w:rPr>
                <w:rFonts w:cs="Arial"/>
                <w:szCs w:val="22"/>
              </w:rPr>
            </w:pPr>
            <w:r>
              <w:rPr>
                <w:rFonts w:cs="Arial"/>
                <w:szCs w:val="22"/>
              </w:rPr>
              <w:t xml:space="preserve">The minutes of the previous meeting held on 5 May 2022 were </w:t>
            </w:r>
            <w:r w:rsidR="0098193C">
              <w:rPr>
                <w:rFonts w:cs="Arial"/>
                <w:szCs w:val="22"/>
              </w:rPr>
              <w:t>agreed</w:t>
            </w:r>
            <w:r>
              <w:rPr>
                <w:rFonts w:cs="Arial"/>
                <w:szCs w:val="22"/>
              </w:rPr>
              <w:t xml:space="preserve"> as a</w:t>
            </w:r>
            <w:r w:rsidR="00B747A8">
              <w:rPr>
                <w:rFonts w:cs="Arial"/>
                <w:szCs w:val="22"/>
              </w:rPr>
              <w:t xml:space="preserve">ccurate </w:t>
            </w:r>
            <w:r>
              <w:rPr>
                <w:rFonts w:cs="Arial"/>
                <w:szCs w:val="22"/>
              </w:rPr>
              <w:t>by all members of the committee.</w:t>
            </w:r>
          </w:p>
          <w:p w14:paraId="258A4F2F" w14:textId="77777777" w:rsidR="00A21EDA" w:rsidRPr="00A21EDA" w:rsidRDefault="00A21EDA" w:rsidP="00F71650">
            <w:pPr>
              <w:pStyle w:val="BodyText2"/>
              <w:rPr>
                <w:rFonts w:cs="Arial"/>
                <w:szCs w:val="22"/>
              </w:rPr>
            </w:pPr>
          </w:p>
        </w:tc>
      </w:tr>
      <w:tr w:rsidR="002A3503" w:rsidRPr="002C154F" w14:paraId="325D72B4" w14:textId="77777777" w:rsidTr="005171FE">
        <w:trPr>
          <w:trHeight w:val="77"/>
        </w:trPr>
        <w:tc>
          <w:tcPr>
            <w:tcW w:w="1555" w:type="dxa"/>
          </w:tcPr>
          <w:p w14:paraId="452EF1A4" w14:textId="77777777" w:rsidR="008146E2" w:rsidRDefault="00A21EDA" w:rsidP="00F71650">
            <w:pPr>
              <w:rPr>
                <w:rFonts w:ascii="Arial" w:hAnsi="Arial" w:cs="Arial"/>
                <w:b/>
                <w:sz w:val="22"/>
                <w:szCs w:val="22"/>
              </w:rPr>
            </w:pPr>
            <w:r w:rsidRPr="00A21EDA">
              <w:rPr>
                <w:rFonts w:ascii="Arial" w:hAnsi="Arial" w:cs="Arial"/>
                <w:b/>
                <w:sz w:val="22"/>
                <w:szCs w:val="22"/>
              </w:rPr>
              <w:t>36/22</w:t>
            </w:r>
          </w:p>
          <w:p w14:paraId="5043DA2E" w14:textId="77777777" w:rsidR="005171FE" w:rsidRDefault="005171FE" w:rsidP="00F71650">
            <w:pPr>
              <w:rPr>
                <w:rFonts w:ascii="Arial" w:hAnsi="Arial" w:cs="Arial"/>
                <w:b/>
                <w:sz w:val="22"/>
                <w:szCs w:val="22"/>
              </w:rPr>
            </w:pPr>
          </w:p>
          <w:p w14:paraId="6EDB3E52" w14:textId="77777777" w:rsidR="005171FE" w:rsidRDefault="005171FE" w:rsidP="00F71650">
            <w:pPr>
              <w:rPr>
                <w:rFonts w:ascii="Arial" w:hAnsi="Arial" w:cs="Arial"/>
                <w:bCs/>
                <w:sz w:val="22"/>
                <w:szCs w:val="22"/>
              </w:rPr>
            </w:pPr>
            <w:r>
              <w:rPr>
                <w:rFonts w:ascii="Arial" w:hAnsi="Arial" w:cs="Arial"/>
                <w:bCs/>
                <w:sz w:val="22"/>
                <w:szCs w:val="22"/>
              </w:rPr>
              <w:t>60/21</w:t>
            </w:r>
          </w:p>
          <w:p w14:paraId="5C58DE12" w14:textId="77777777" w:rsidR="005171FE" w:rsidRDefault="005171FE" w:rsidP="00F71650">
            <w:pPr>
              <w:rPr>
                <w:rFonts w:ascii="Arial" w:hAnsi="Arial" w:cs="Arial"/>
                <w:bCs/>
                <w:sz w:val="22"/>
                <w:szCs w:val="22"/>
              </w:rPr>
            </w:pPr>
          </w:p>
          <w:p w14:paraId="77318B36" w14:textId="77777777" w:rsidR="005171FE" w:rsidRDefault="005171FE" w:rsidP="00F71650">
            <w:pPr>
              <w:rPr>
                <w:rFonts w:ascii="Arial" w:hAnsi="Arial" w:cs="Arial"/>
                <w:bCs/>
                <w:sz w:val="22"/>
                <w:szCs w:val="22"/>
              </w:rPr>
            </w:pPr>
            <w:r>
              <w:rPr>
                <w:rFonts w:ascii="Arial" w:hAnsi="Arial" w:cs="Arial"/>
                <w:bCs/>
                <w:sz w:val="22"/>
                <w:szCs w:val="22"/>
              </w:rPr>
              <w:lastRenderedPageBreak/>
              <w:t>24/22</w:t>
            </w:r>
          </w:p>
          <w:p w14:paraId="70C7D36A" w14:textId="77777777" w:rsidR="005171FE" w:rsidRDefault="005171FE" w:rsidP="00F71650">
            <w:pPr>
              <w:rPr>
                <w:rFonts w:ascii="Arial" w:hAnsi="Arial" w:cs="Arial"/>
                <w:bCs/>
                <w:sz w:val="22"/>
                <w:szCs w:val="22"/>
              </w:rPr>
            </w:pPr>
          </w:p>
          <w:p w14:paraId="4C2329A7" w14:textId="77777777" w:rsidR="005171FE" w:rsidRDefault="005171FE" w:rsidP="00F71650">
            <w:pPr>
              <w:rPr>
                <w:rFonts w:ascii="Arial" w:hAnsi="Arial" w:cs="Arial"/>
                <w:bCs/>
                <w:sz w:val="22"/>
                <w:szCs w:val="22"/>
              </w:rPr>
            </w:pPr>
          </w:p>
          <w:p w14:paraId="39D32EF0" w14:textId="77777777" w:rsidR="00752409" w:rsidRDefault="00752409" w:rsidP="00F71650">
            <w:pPr>
              <w:rPr>
                <w:rFonts w:ascii="Arial" w:hAnsi="Arial" w:cs="Arial"/>
                <w:bCs/>
                <w:sz w:val="22"/>
                <w:szCs w:val="22"/>
              </w:rPr>
            </w:pPr>
          </w:p>
          <w:p w14:paraId="5DDF7A57" w14:textId="77777777" w:rsidR="00BA52DC" w:rsidRDefault="00BA52DC" w:rsidP="00F71650">
            <w:pPr>
              <w:rPr>
                <w:rFonts w:ascii="Arial" w:hAnsi="Arial" w:cs="Arial"/>
                <w:bCs/>
                <w:sz w:val="22"/>
                <w:szCs w:val="22"/>
              </w:rPr>
            </w:pPr>
          </w:p>
          <w:p w14:paraId="06693DEE" w14:textId="77777777" w:rsidR="00BA52DC" w:rsidRDefault="00BA52DC" w:rsidP="00F71650">
            <w:pPr>
              <w:rPr>
                <w:rFonts w:ascii="Arial" w:hAnsi="Arial" w:cs="Arial"/>
                <w:bCs/>
                <w:sz w:val="22"/>
                <w:szCs w:val="22"/>
              </w:rPr>
            </w:pPr>
          </w:p>
          <w:p w14:paraId="684D0A4C" w14:textId="62DBE32D" w:rsidR="00BA52DC" w:rsidRPr="005171FE" w:rsidRDefault="00BA52DC" w:rsidP="00F71650">
            <w:pPr>
              <w:rPr>
                <w:rFonts w:ascii="Arial" w:hAnsi="Arial" w:cs="Arial"/>
                <w:bCs/>
                <w:sz w:val="22"/>
                <w:szCs w:val="22"/>
              </w:rPr>
            </w:pPr>
            <w:r>
              <w:rPr>
                <w:rFonts w:ascii="Arial" w:hAnsi="Arial" w:cs="Arial"/>
                <w:bCs/>
                <w:sz w:val="22"/>
                <w:szCs w:val="22"/>
              </w:rPr>
              <w:t>25/22</w:t>
            </w:r>
          </w:p>
        </w:tc>
        <w:tc>
          <w:tcPr>
            <w:tcW w:w="7767" w:type="dxa"/>
          </w:tcPr>
          <w:p w14:paraId="6E90E152" w14:textId="77777777" w:rsidR="00742130" w:rsidRDefault="00A21EDA" w:rsidP="00742130">
            <w:pPr>
              <w:rPr>
                <w:rFonts w:ascii="Arial" w:hAnsi="Arial" w:cs="Arial"/>
                <w:sz w:val="22"/>
                <w:szCs w:val="22"/>
              </w:rPr>
            </w:pPr>
            <w:r>
              <w:rPr>
                <w:rFonts w:ascii="Arial" w:hAnsi="Arial" w:cs="Arial"/>
                <w:b/>
                <w:sz w:val="22"/>
                <w:szCs w:val="22"/>
              </w:rPr>
              <w:lastRenderedPageBreak/>
              <w:t>Matters Arising</w:t>
            </w:r>
          </w:p>
          <w:p w14:paraId="4720ED37" w14:textId="77777777" w:rsidR="00A21EDA" w:rsidRDefault="00A21EDA" w:rsidP="00742130">
            <w:pPr>
              <w:rPr>
                <w:rFonts w:ascii="Arial" w:hAnsi="Arial" w:cs="Arial"/>
                <w:sz w:val="22"/>
                <w:szCs w:val="22"/>
              </w:rPr>
            </w:pPr>
          </w:p>
          <w:p w14:paraId="55393C82" w14:textId="037BDB9E" w:rsidR="00A21EDA" w:rsidRDefault="005171FE" w:rsidP="00742130">
            <w:pPr>
              <w:rPr>
                <w:rFonts w:ascii="Arial" w:hAnsi="Arial" w:cs="Arial"/>
                <w:sz w:val="22"/>
                <w:szCs w:val="22"/>
              </w:rPr>
            </w:pPr>
            <w:r>
              <w:rPr>
                <w:rFonts w:ascii="Arial" w:hAnsi="Arial" w:cs="Arial"/>
                <w:sz w:val="22"/>
                <w:szCs w:val="22"/>
              </w:rPr>
              <w:t>This action is ongoing, and the sustainability strategy update will go to the June Board meeting.</w:t>
            </w:r>
          </w:p>
          <w:p w14:paraId="2E935C11" w14:textId="3E764C9C" w:rsidR="005171FE" w:rsidRDefault="00752409" w:rsidP="00742130">
            <w:pPr>
              <w:rPr>
                <w:rFonts w:ascii="Arial" w:hAnsi="Arial" w:cs="Arial"/>
                <w:sz w:val="22"/>
                <w:szCs w:val="22"/>
              </w:rPr>
            </w:pPr>
            <w:r>
              <w:rPr>
                <w:rFonts w:ascii="Arial" w:hAnsi="Arial" w:cs="Arial"/>
                <w:sz w:val="22"/>
                <w:szCs w:val="22"/>
              </w:rPr>
              <w:lastRenderedPageBreak/>
              <w:t>The point on foundation apprenticeships was followed up with curriculum staff.</w:t>
            </w:r>
          </w:p>
          <w:p w14:paraId="5B65E14D" w14:textId="6E811EA3" w:rsidR="00752409" w:rsidRDefault="00752409" w:rsidP="00742130">
            <w:pPr>
              <w:rPr>
                <w:rFonts w:ascii="Arial" w:hAnsi="Arial" w:cs="Arial"/>
                <w:sz w:val="22"/>
                <w:szCs w:val="22"/>
              </w:rPr>
            </w:pPr>
          </w:p>
          <w:p w14:paraId="7A41C3ED" w14:textId="2B9C6FEF" w:rsidR="00752409" w:rsidRDefault="00752409" w:rsidP="00742130">
            <w:pPr>
              <w:rPr>
                <w:rFonts w:ascii="Arial" w:hAnsi="Arial" w:cs="Arial"/>
                <w:sz w:val="22"/>
                <w:szCs w:val="22"/>
              </w:rPr>
            </w:pPr>
            <w:r>
              <w:rPr>
                <w:rFonts w:ascii="Arial" w:hAnsi="Arial" w:cs="Arial"/>
                <w:sz w:val="22"/>
                <w:szCs w:val="22"/>
              </w:rPr>
              <w:t>The point on student communication on strike action which will be reported on later on in the agenda.</w:t>
            </w:r>
          </w:p>
          <w:p w14:paraId="2B7EF1AD" w14:textId="400A491F" w:rsidR="00752409" w:rsidRDefault="00752409" w:rsidP="00742130">
            <w:pPr>
              <w:rPr>
                <w:rFonts w:ascii="Arial" w:hAnsi="Arial" w:cs="Arial"/>
                <w:sz w:val="22"/>
                <w:szCs w:val="22"/>
              </w:rPr>
            </w:pPr>
          </w:p>
          <w:p w14:paraId="26895625" w14:textId="28A70EF7" w:rsidR="005171FE" w:rsidRDefault="00BA52DC" w:rsidP="00742130">
            <w:pPr>
              <w:rPr>
                <w:rFonts w:ascii="Arial" w:hAnsi="Arial" w:cs="Arial"/>
                <w:sz w:val="22"/>
                <w:szCs w:val="22"/>
              </w:rPr>
            </w:pPr>
            <w:r>
              <w:rPr>
                <w:rFonts w:ascii="Arial" w:hAnsi="Arial" w:cs="Arial"/>
                <w:sz w:val="22"/>
                <w:szCs w:val="22"/>
              </w:rPr>
              <w:t>The full list of the insurance coverage is on the agenda.</w:t>
            </w:r>
          </w:p>
          <w:p w14:paraId="0FD325CA" w14:textId="77777777" w:rsidR="00A21EDA" w:rsidRPr="00A21EDA" w:rsidRDefault="00A21EDA" w:rsidP="00742130">
            <w:pPr>
              <w:rPr>
                <w:rFonts w:ascii="Arial" w:hAnsi="Arial" w:cs="Arial"/>
                <w:sz w:val="22"/>
                <w:szCs w:val="22"/>
              </w:rPr>
            </w:pPr>
          </w:p>
        </w:tc>
      </w:tr>
      <w:tr w:rsidR="002A3503" w:rsidRPr="002C154F" w14:paraId="56E4111A" w14:textId="77777777" w:rsidTr="005171FE">
        <w:trPr>
          <w:trHeight w:val="77"/>
        </w:trPr>
        <w:tc>
          <w:tcPr>
            <w:tcW w:w="1555" w:type="dxa"/>
          </w:tcPr>
          <w:p w14:paraId="46061F55" w14:textId="77777777" w:rsidR="002A3503" w:rsidRPr="002C154F" w:rsidRDefault="00A21EDA" w:rsidP="00F71650">
            <w:pPr>
              <w:rPr>
                <w:rFonts w:ascii="Arial" w:hAnsi="Arial" w:cs="Arial"/>
                <w:b/>
                <w:sz w:val="22"/>
                <w:szCs w:val="22"/>
              </w:rPr>
            </w:pPr>
            <w:r>
              <w:rPr>
                <w:rFonts w:ascii="Arial" w:hAnsi="Arial" w:cs="Arial"/>
                <w:b/>
                <w:sz w:val="22"/>
                <w:szCs w:val="22"/>
              </w:rPr>
              <w:lastRenderedPageBreak/>
              <w:t>37/22</w:t>
            </w:r>
          </w:p>
        </w:tc>
        <w:tc>
          <w:tcPr>
            <w:tcW w:w="7767" w:type="dxa"/>
          </w:tcPr>
          <w:p w14:paraId="73ECE5B4" w14:textId="1C6F215D" w:rsidR="002A3503" w:rsidRDefault="00A21EDA" w:rsidP="00F71650">
            <w:pPr>
              <w:rPr>
                <w:rFonts w:ascii="Arial" w:hAnsi="Arial" w:cs="Arial"/>
                <w:b/>
                <w:sz w:val="22"/>
                <w:szCs w:val="22"/>
              </w:rPr>
            </w:pPr>
            <w:r>
              <w:rPr>
                <w:rFonts w:ascii="Arial" w:hAnsi="Arial" w:cs="Arial"/>
                <w:b/>
                <w:sz w:val="22"/>
                <w:szCs w:val="22"/>
              </w:rPr>
              <w:t>HR Report</w:t>
            </w:r>
          </w:p>
          <w:p w14:paraId="623524D2" w14:textId="77777777" w:rsidR="00A21EDA" w:rsidRDefault="00A21EDA" w:rsidP="00F71650">
            <w:pPr>
              <w:rPr>
                <w:rFonts w:ascii="Arial" w:hAnsi="Arial" w:cs="Arial"/>
                <w:sz w:val="22"/>
                <w:szCs w:val="22"/>
              </w:rPr>
            </w:pPr>
          </w:p>
          <w:p w14:paraId="30C2A252" w14:textId="2D69CCD7" w:rsidR="009F053E" w:rsidRDefault="00272655" w:rsidP="00F71650">
            <w:pPr>
              <w:rPr>
                <w:rFonts w:ascii="Arial" w:hAnsi="Arial" w:cs="Arial"/>
                <w:sz w:val="22"/>
                <w:szCs w:val="22"/>
              </w:rPr>
            </w:pPr>
            <w:r>
              <w:rPr>
                <w:rFonts w:ascii="Arial" w:hAnsi="Arial" w:cs="Arial"/>
                <w:sz w:val="22"/>
                <w:szCs w:val="22"/>
              </w:rPr>
              <w:t>Following the latest staff survey from</w:t>
            </w:r>
            <w:r w:rsidR="00BA52DC">
              <w:rPr>
                <w:rFonts w:ascii="Arial" w:hAnsi="Arial" w:cs="Arial"/>
                <w:sz w:val="22"/>
                <w:szCs w:val="22"/>
              </w:rPr>
              <w:t xml:space="preserve"> Great Places to Work</w:t>
            </w:r>
            <w:r>
              <w:rPr>
                <w:rFonts w:ascii="Arial" w:hAnsi="Arial" w:cs="Arial"/>
                <w:sz w:val="22"/>
                <w:szCs w:val="22"/>
              </w:rPr>
              <w:t xml:space="preserve"> (GPTW)</w:t>
            </w:r>
            <w:r w:rsidR="00BA52DC">
              <w:rPr>
                <w:rFonts w:ascii="Arial" w:hAnsi="Arial" w:cs="Arial"/>
                <w:sz w:val="22"/>
                <w:szCs w:val="22"/>
              </w:rPr>
              <w:t xml:space="preserve"> </w:t>
            </w:r>
            <w:r>
              <w:rPr>
                <w:rFonts w:ascii="Arial" w:hAnsi="Arial" w:cs="Arial"/>
                <w:sz w:val="22"/>
                <w:szCs w:val="22"/>
              </w:rPr>
              <w:t xml:space="preserve">the Senior Leadership Team (SLT) will meet with GPTW on </w:t>
            </w:r>
            <w:r w:rsidR="00BA52DC">
              <w:rPr>
                <w:rFonts w:ascii="Arial" w:hAnsi="Arial" w:cs="Arial"/>
                <w:sz w:val="22"/>
                <w:szCs w:val="22"/>
              </w:rPr>
              <w:t xml:space="preserve">21 June </w:t>
            </w:r>
            <w:r>
              <w:rPr>
                <w:rFonts w:ascii="Arial" w:hAnsi="Arial" w:cs="Arial"/>
                <w:sz w:val="22"/>
                <w:szCs w:val="22"/>
              </w:rPr>
              <w:t>and an action plan will be created after that.</w:t>
            </w:r>
          </w:p>
          <w:p w14:paraId="734F367A" w14:textId="40E9E446" w:rsidR="00BA52DC" w:rsidRDefault="00BA52DC" w:rsidP="00F71650">
            <w:pPr>
              <w:rPr>
                <w:rFonts w:ascii="Arial" w:hAnsi="Arial" w:cs="Arial"/>
                <w:sz w:val="22"/>
                <w:szCs w:val="22"/>
              </w:rPr>
            </w:pPr>
          </w:p>
          <w:p w14:paraId="67E7384E" w14:textId="210A521F" w:rsidR="00BA52DC" w:rsidRDefault="00C87289" w:rsidP="00F71650">
            <w:pPr>
              <w:rPr>
                <w:rFonts w:ascii="Arial" w:hAnsi="Arial" w:cs="Arial"/>
                <w:sz w:val="22"/>
                <w:szCs w:val="22"/>
              </w:rPr>
            </w:pPr>
            <w:r>
              <w:rPr>
                <w:rFonts w:ascii="Arial" w:hAnsi="Arial" w:cs="Arial"/>
                <w:sz w:val="22"/>
                <w:szCs w:val="22"/>
              </w:rPr>
              <w:t>With regards to the Unison dispute, it is still s</w:t>
            </w:r>
            <w:r w:rsidR="00272655">
              <w:rPr>
                <w:rFonts w:ascii="Arial" w:hAnsi="Arial" w:cs="Arial"/>
                <w:sz w:val="22"/>
                <w:szCs w:val="22"/>
              </w:rPr>
              <w:t>i</w:t>
            </w:r>
            <w:r>
              <w:rPr>
                <w:rFonts w:ascii="Arial" w:hAnsi="Arial" w:cs="Arial"/>
                <w:sz w:val="22"/>
                <w:szCs w:val="22"/>
              </w:rPr>
              <w:t>tting on the table and the College is chasing the full</w:t>
            </w:r>
            <w:r w:rsidR="00272655">
              <w:rPr>
                <w:rFonts w:ascii="Arial" w:hAnsi="Arial" w:cs="Arial"/>
                <w:sz w:val="22"/>
                <w:szCs w:val="22"/>
              </w:rPr>
              <w:t>-</w:t>
            </w:r>
            <w:r>
              <w:rPr>
                <w:rFonts w:ascii="Arial" w:hAnsi="Arial" w:cs="Arial"/>
                <w:sz w:val="22"/>
                <w:szCs w:val="22"/>
              </w:rPr>
              <w:t>time officer to get to a resolution and to agree on it.</w:t>
            </w:r>
          </w:p>
          <w:p w14:paraId="378AC3C8" w14:textId="61859244" w:rsidR="00C87289" w:rsidRDefault="00C87289" w:rsidP="00F71650">
            <w:pPr>
              <w:rPr>
                <w:rFonts w:ascii="Arial" w:hAnsi="Arial" w:cs="Arial"/>
                <w:sz w:val="22"/>
                <w:szCs w:val="22"/>
              </w:rPr>
            </w:pPr>
          </w:p>
          <w:p w14:paraId="5C4926E6" w14:textId="4267D345" w:rsidR="00C87289" w:rsidRDefault="00C87289" w:rsidP="00F71650">
            <w:pPr>
              <w:rPr>
                <w:rFonts w:ascii="Arial" w:hAnsi="Arial" w:cs="Arial"/>
                <w:sz w:val="22"/>
                <w:szCs w:val="22"/>
              </w:rPr>
            </w:pPr>
            <w:r>
              <w:rPr>
                <w:rFonts w:ascii="Arial" w:hAnsi="Arial" w:cs="Arial"/>
                <w:sz w:val="22"/>
                <w:szCs w:val="22"/>
              </w:rPr>
              <w:t xml:space="preserve">The assessor consultation has ended in dispute.  </w:t>
            </w:r>
            <w:r w:rsidR="00272655">
              <w:rPr>
                <w:rFonts w:ascii="Arial" w:hAnsi="Arial" w:cs="Arial"/>
                <w:sz w:val="22"/>
                <w:szCs w:val="22"/>
              </w:rPr>
              <w:t>Head of HR</w:t>
            </w:r>
            <w:r>
              <w:rPr>
                <w:rFonts w:ascii="Arial" w:hAnsi="Arial" w:cs="Arial"/>
                <w:sz w:val="22"/>
                <w:szCs w:val="22"/>
              </w:rPr>
              <w:t xml:space="preserve"> has met with the full</w:t>
            </w:r>
            <w:r w:rsidR="00272655">
              <w:rPr>
                <w:rFonts w:ascii="Arial" w:hAnsi="Arial" w:cs="Arial"/>
                <w:sz w:val="22"/>
                <w:szCs w:val="22"/>
              </w:rPr>
              <w:t>-</w:t>
            </w:r>
            <w:r>
              <w:rPr>
                <w:rFonts w:ascii="Arial" w:hAnsi="Arial" w:cs="Arial"/>
                <w:sz w:val="22"/>
                <w:szCs w:val="22"/>
              </w:rPr>
              <w:t xml:space="preserve">time officer and the branch secretary, which was positive and hopefully there will be a possible resolution.  </w:t>
            </w:r>
          </w:p>
          <w:p w14:paraId="333136B5" w14:textId="020C9B91" w:rsidR="00C87289" w:rsidRDefault="00C87289" w:rsidP="00F71650">
            <w:pPr>
              <w:rPr>
                <w:rFonts w:ascii="Arial" w:hAnsi="Arial" w:cs="Arial"/>
                <w:sz w:val="22"/>
                <w:szCs w:val="22"/>
              </w:rPr>
            </w:pPr>
          </w:p>
          <w:p w14:paraId="38B8CD09" w14:textId="0D7B98B5" w:rsidR="00C87289" w:rsidRDefault="00C87289" w:rsidP="00F71650">
            <w:pPr>
              <w:rPr>
                <w:rFonts w:ascii="Arial" w:hAnsi="Arial" w:cs="Arial"/>
                <w:sz w:val="22"/>
                <w:szCs w:val="22"/>
              </w:rPr>
            </w:pPr>
            <w:r>
              <w:rPr>
                <w:rFonts w:ascii="Arial" w:hAnsi="Arial" w:cs="Arial"/>
                <w:sz w:val="22"/>
                <w:szCs w:val="22"/>
              </w:rPr>
              <w:t>The College is currently recruiting for a new Principal</w:t>
            </w:r>
            <w:r w:rsidR="00272655">
              <w:rPr>
                <w:rFonts w:ascii="Arial" w:hAnsi="Arial" w:cs="Arial"/>
                <w:sz w:val="22"/>
                <w:szCs w:val="22"/>
              </w:rPr>
              <w:t xml:space="preserve"> and</w:t>
            </w:r>
            <w:r>
              <w:rPr>
                <w:rFonts w:ascii="Arial" w:hAnsi="Arial" w:cs="Arial"/>
                <w:sz w:val="22"/>
                <w:szCs w:val="22"/>
              </w:rPr>
              <w:t xml:space="preserve"> VP Finance and Corporate Services</w:t>
            </w:r>
            <w:r w:rsidR="001628FC">
              <w:rPr>
                <w:rFonts w:ascii="Arial" w:hAnsi="Arial" w:cs="Arial"/>
                <w:sz w:val="22"/>
                <w:szCs w:val="22"/>
              </w:rPr>
              <w:t xml:space="preserve">.  Nikki Walker </w:t>
            </w:r>
            <w:r w:rsidR="00272655">
              <w:rPr>
                <w:rFonts w:ascii="Arial" w:hAnsi="Arial" w:cs="Arial"/>
                <w:sz w:val="22"/>
                <w:szCs w:val="22"/>
              </w:rPr>
              <w:t>has been appointed as CLM for</w:t>
            </w:r>
            <w:r w:rsidR="001628FC">
              <w:rPr>
                <w:rFonts w:ascii="Arial" w:hAnsi="Arial" w:cs="Arial"/>
                <w:sz w:val="22"/>
                <w:szCs w:val="22"/>
              </w:rPr>
              <w:t xml:space="preserve"> Sport and Outdoor Activities and Dale Clancy </w:t>
            </w:r>
            <w:r w:rsidR="00272655">
              <w:rPr>
                <w:rFonts w:ascii="Arial" w:hAnsi="Arial" w:cs="Arial"/>
                <w:sz w:val="22"/>
                <w:szCs w:val="22"/>
              </w:rPr>
              <w:t>as CLM for</w:t>
            </w:r>
            <w:r w:rsidR="001628FC">
              <w:rPr>
                <w:rFonts w:ascii="Arial" w:hAnsi="Arial" w:cs="Arial"/>
                <w:sz w:val="22"/>
                <w:szCs w:val="22"/>
              </w:rPr>
              <w:t xml:space="preserve"> Business and Computing.</w:t>
            </w:r>
          </w:p>
          <w:p w14:paraId="46451C61" w14:textId="77777777" w:rsidR="00A21EDA" w:rsidRDefault="00A21EDA" w:rsidP="00F71650">
            <w:pPr>
              <w:rPr>
                <w:rFonts w:ascii="Arial" w:hAnsi="Arial" w:cs="Arial"/>
                <w:sz w:val="22"/>
                <w:szCs w:val="22"/>
              </w:rPr>
            </w:pPr>
          </w:p>
          <w:p w14:paraId="5E1D364F" w14:textId="77777777" w:rsidR="00272655" w:rsidRDefault="00272655" w:rsidP="00272655">
            <w:pPr>
              <w:rPr>
                <w:rFonts w:ascii="Arial" w:hAnsi="Arial" w:cs="Arial"/>
                <w:sz w:val="22"/>
                <w:szCs w:val="22"/>
              </w:rPr>
            </w:pPr>
          </w:p>
          <w:p w14:paraId="645E84BC" w14:textId="6247232C" w:rsidR="00A21EDA" w:rsidRPr="00272655" w:rsidRDefault="00A21EDA" w:rsidP="00272655">
            <w:pPr>
              <w:rPr>
                <w:rFonts w:ascii="Arial" w:hAnsi="Arial" w:cs="Arial"/>
                <w:b/>
                <w:sz w:val="22"/>
                <w:szCs w:val="22"/>
              </w:rPr>
            </w:pPr>
            <w:r w:rsidRPr="00272655">
              <w:rPr>
                <w:rFonts w:ascii="Arial" w:hAnsi="Arial" w:cs="Arial"/>
                <w:b/>
                <w:sz w:val="22"/>
                <w:szCs w:val="22"/>
              </w:rPr>
              <w:t>Update on National Bargaining – Salary Negotiations and Job Evaluations</w:t>
            </w:r>
          </w:p>
          <w:p w14:paraId="191715CA" w14:textId="77777777" w:rsidR="00A21EDA" w:rsidRDefault="00A21EDA" w:rsidP="00A21EDA">
            <w:pPr>
              <w:rPr>
                <w:rFonts w:ascii="Arial" w:hAnsi="Arial" w:cs="Arial"/>
                <w:sz w:val="22"/>
                <w:szCs w:val="22"/>
              </w:rPr>
            </w:pPr>
          </w:p>
          <w:p w14:paraId="1132ABE4" w14:textId="17AFB3D7" w:rsidR="00A21EDA" w:rsidRDefault="001628FC" w:rsidP="00BA52DC">
            <w:pPr>
              <w:rPr>
                <w:rFonts w:ascii="Arial" w:hAnsi="Arial" w:cs="Arial"/>
                <w:sz w:val="22"/>
                <w:szCs w:val="22"/>
              </w:rPr>
            </w:pPr>
            <w:r>
              <w:rPr>
                <w:rFonts w:ascii="Arial" w:hAnsi="Arial" w:cs="Arial"/>
                <w:sz w:val="22"/>
                <w:szCs w:val="22"/>
              </w:rPr>
              <w:t xml:space="preserve">With regards to the EIS strike action, it has been requested that the management side meet </w:t>
            </w:r>
            <w:r w:rsidR="00272655">
              <w:rPr>
                <w:rFonts w:ascii="Arial" w:hAnsi="Arial" w:cs="Arial"/>
                <w:sz w:val="22"/>
                <w:szCs w:val="22"/>
              </w:rPr>
              <w:t>again with EIS members</w:t>
            </w:r>
            <w:r>
              <w:rPr>
                <w:rFonts w:ascii="Arial" w:hAnsi="Arial" w:cs="Arial"/>
                <w:sz w:val="22"/>
                <w:szCs w:val="22"/>
              </w:rPr>
              <w:t xml:space="preserve">.  </w:t>
            </w:r>
            <w:r w:rsidR="00272655">
              <w:rPr>
                <w:rFonts w:ascii="Arial" w:hAnsi="Arial" w:cs="Arial"/>
                <w:sz w:val="22"/>
                <w:szCs w:val="22"/>
              </w:rPr>
              <w:t>Unison also balloted members but</w:t>
            </w:r>
            <w:r w:rsidR="005535BC">
              <w:rPr>
                <w:rFonts w:ascii="Arial" w:hAnsi="Arial" w:cs="Arial"/>
                <w:sz w:val="22"/>
                <w:szCs w:val="22"/>
              </w:rPr>
              <w:t xml:space="preserve"> did not get a mandate for strike action.</w:t>
            </w:r>
          </w:p>
          <w:p w14:paraId="703D0F8A" w14:textId="718A2142" w:rsidR="005535BC" w:rsidRDefault="005535BC" w:rsidP="00BA52DC">
            <w:pPr>
              <w:rPr>
                <w:rFonts w:ascii="Arial" w:hAnsi="Arial" w:cs="Arial"/>
                <w:sz w:val="22"/>
                <w:szCs w:val="22"/>
              </w:rPr>
            </w:pPr>
          </w:p>
          <w:p w14:paraId="212CC27C" w14:textId="7FE50040" w:rsidR="00A154E3" w:rsidRDefault="00272655" w:rsidP="00BA52DC">
            <w:pPr>
              <w:rPr>
                <w:rFonts w:ascii="Arial" w:hAnsi="Arial" w:cs="Arial"/>
                <w:sz w:val="22"/>
                <w:szCs w:val="22"/>
              </w:rPr>
            </w:pPr>
            <w:r>
              <w:rPr>
                <w:rFonts w:ascii="Arial" w:hAnsi="Arial" w:cs="Arial"/>
                <w:sz w:val="22"/>
                <w:szCs w:val="22"/>
              </w:rPr>
              <w:t>The job evaluation exercise continues and is currently in dispute at a national level re the following of procedures</w:t>
            </w:r>
            <w:r w:rsidR="006F326A">
              <w:rPr>
                <w:rFonts w:ascii="Arial" w:hAnsi="Arial" w:cs="Arial"/>
                <w:sz w:val="22"/>
                <w:szCs w:val="22"/>
              </w:rPr>
              <w:t xml:space="preserve">.  </w:t>
            </w:r>
          </w:p>
          <w:p w14:paraId="0F479163" w14:textId="77777777" w:rsidR="00272655" w:rsidRDefault="00272655" w:rsidP="00BA52DC">
            <w:pPr>
              <w:rPr>
                <w:rFonts w:ascii="Arial" w:hAnsi="Arial" w:cs="Arial"/>
                <w:sz w:val="22"/>
                <w:szCs w:val="22"/>
              </w:rPr>
            </w:pPr>
          </w:p>
          <w:p w14:paraId="70E270F6" w14:textId="1B87767D" w:rsidR="00A154E3" w:rsidRDefault="00A154E3" w:rsidP="00BA52DC">
            <w:pPr>
              <w:rPr>
                <w:rFonts w:ascii="Arial" w:hAnsi="Arial" w:cs="Arial"/>
                <w:sz w:val="22"/>
                <w:szCs w:val="22"/>
              </w:rPr>
            </w:pPr>
            <w:r>
              <w:rPr>
                <w:rFonts w:ascii="Arial" w:hAnsi="Arial" w:cs="Arial"/>
                <w:sz w:val="22"/>
                <w:szCs w:val="22"/>
              </w:rPr>
              <w:t xml:space="preserve">The Chair questioned whether strikes </w:t>
            </w:r>
            <w:r w:rsidR="00280984">
              <w:rPr>
                <w:rFonts w:ascii="Arial" w:hAnsi="Arial" w:cs="Arial"/>
                <w:sz w:val="22"/>
                <w:szCs w:val="22"/>
              </w:rPr>
              <w:t xml:space="preserve">and job evaluation </w:t>
            </w:r>
            <w:r>
              <w:rPr>
                <w:rFonts w:ascii="Arial" w:hAnsi="Arial" w:cs="Arial"/>
                <w:sz w:val="22"/>
                <w:szCs w:val="22"/>
              </w:rPr>
              <w:t>were affecting the morale of the workforce.  D Kerr noted that staff are</w:t>
            </w:r>
            <w:r w:rsidR="00280984">
              <w:rPr>
                <w:rFonts w:ascii="Arial" w:hAnsi="Arial" w:cs="Arial"/>
                <w:sz w:val="22"/>
                <w:szCs w:val="22"/>
              </w:rPr>
              <w:t xml:space="preserve"> very</w:t>
            </w:r>
            <w:r>
              <w:rPr>
                <w:rFonts w:ascii="Arial" w:hAnsi="Arial" w:cs="Arial"/>
                <w:sz w:val="22"/>
                <w:szCs w:val="22"/>
              </w:rPr>
              <w:t xml:space="preserve"> committed to the students and are</w:t>
            </w:r>
            <w:r w:rsidR="00280984">
              <w:rPr>
                <w:rFonts w:ascii="Arial" w:hAnsi="Arial" w:cs="Arial"/>
                <w:sz w:val="22"/>
                <w:szCs w:val="22"/>
              </w:rPr>
              <w:t xml:space="preserve"> working to ensure minimal disruption during strikes, however the job evaluation has been going on for some time now and posts have changed since they were originally evaluated and now need to be done again</w:t>
            </w:r>
            <w:r>
              <w:rPr>
                <w:rFonts w:ascii="Arial" w:hAnsi="Arial" w:cs="Arial"/>
                <w:sz w:val="22"/>
                <w:szCs w:val="22"/>
              </w:rPr>
              <w:t>.</w:t>
            </w:r>
            <w:r w:rsidR="00280984">
              <w:rPr>
                <w:rFonts w:ascii="Arial" w:hAnsi="Arial" w:cs="Arial"/>
                <w:sz w:val="22"/>
                <w:szCs w:val="22"/>
              </w:rPr>
              <w:t xml:space="preserve">  The impact of job evaluation on budgets is still not clear although may be significant for the College as salaries tend to be lower than other parts of the sector.</w:t>
            </w:r>
          </w:p>
          <w:p w14:paraId="42266B02" w14:textId="4FE7F28D" w:rsidR="00BA52DC" w:rsidRPr="00A21EDA" w:rsidRDefault="00BA52DC" w:rsidP="007D36F2">
            <w:pPr>
              <w:rPr>
                <w:rFonts w:ascii="Arial" w:hAnsi="Arial" w:cs="Arial"/>
                <w:sz w:val="22"/>
                <w:szCs w:val="22"/>
              </w:rPr>
            </w:pPr>
          </w:p>
        </w:tc>
      </w:tr>
      <w:tr w:rsidR="00A21EDA" w:rsidRPr="00A65290" w14:paraId="3983ABE2" w14:textId="77777777" w:rsidTr="00A21EDA">
        <w:trPr>
          <w:trHeight w:val="77"/>
        </w:trPr>
        <w:tc>
          <w:tcPr>
            <w:tcW w:w="9322" w:type="dxa"/>
            <w:gridSpan w:val="2"/>
          </w:tcPr>
          <w:p w14:paraId="4989F096" w14:textId="77777777" w:rsidR="00A21EDA" w:rsidRDefault="00A21EDA" w:rsidP="00F71650">
            <w:pPr>
              <w:rPr>
                <w:rFonts w:ascii="Arial" w:hAnsi="Arial" w:cs="Arial"/>
                <w:b/>
                <w:sz w:val="22"/>
                <w:szCs w:val="22"/>
              </w:rPr>
            </w:pPr>
            <w:r>
              <w:rPr>
                <w:rFonts w:ascii="Arial" w:hAnsi="Arial" w:cs="Arial"/>
                <w:b/>
                <w:sz w:val="22"/>
                <w:szCs w:val="22"/>
              </w:rPr>
              <w:t>SECTION A – ITEMS FOR APPROVAL</w:t>
            </w:r>
          </w:p>
          <w:p w14:paraId="0671096F" w14:textId="36D94DC9" w:rsidR="00280984" w:rsidRPr="00A21EDA" w:rsidRDefault="00280984" w:rsidP="00F71650">
            <w:pPr>
              <w:rPr>
                <w:rFonts w:ascii="Arial" w:hAnsi="Arial" w:cs="Arial"/>
                <w:b/>
                <w:sz w:val="22"/>
                <w:szCs w:val="22"/>
              </w:rPr>
            </w:pPr>
          </w:p>
        </w:tc>
      </w:tr>
      <w:tr w:rsidR="002A3503" w:rsidRPr="001F23A3" w14:paraId="1E6FD97C" w14:textId="77777777" w:rsidTr="005171FE">
        <w:trPr>
          <w:trHeight w:val="77"/>
        </w:trPr>
        <w:tc>
          <w:tcPr>
            <w:tcW w:w="1555" w:type="dxa"/>
          </w:tcPr>
          <w:p w14:paraId="0B65DEA9" w14:textId="77777777" w:rsidR="002A3503" w:rsidRPr="001F23A3" w:rsidRDefault="00A21EDA" w:rsidP="00F71650">
            <w:pPr>
              <w:rPr>
                <w:rFonts w:ascii="Arial" w:hAnsi="Arial" w:cs="Arial"/>
                <w:b/>
                <w:sz w:val="22"/>
                <w:szCs w:val="22"/>
              </w:rPr>
            </w:pPr>
            <w:r>
              <w:rPr>
                <w:rFonts w:ascii="Arial" w:hAnsi="Arial" w:cs="Arial"/>
                <w:b/>
                <w:sz w:val="22"/>
                <w:szCs w:val="22"/>
              </w:rPr>
              <w:t>38/22</w:t>
            </w:r>
          </w:p>
        </w:tc>
        <w:tc>
          <w:tcPr>
            <w:tcW w:w="7767" w:type="dxa"/>
          </w:tcPr>
          <w:p w14:paraId="5E1BBFE7" w14:textId="39BF63D9" w:rsidR="002A3503" w:rsidRDefault="00A21EDA" w:rsidP="00F71650">
            <w:pPr>
              <w:rPr>
                <w:rFonts w:ascii="Arial" w:hAnsi="Arial" w:cs="Arial"/>
                <w:sz w:val="22"/>
                <w:szCs w:val="22"/>
              </w:rPr>
            </w:pPr>
            <w:r>
              <w:rPr>
                <w:rFonts w:ascii="Arial" w:hAnsi="Arial" w:cs="Arial"/>
                <w:b/>
                <w:sz w:val="22"/>
                <w:szCs w:val="22"/>
              </w:rPr>
              <w:t>Budget 22/23 &amp; Financial Forecast Return</w:t>
            </w:r>
            <w:r w:rsidR="00280984">
              <w:rPr>
                <w:rFonts w:ascii="Arial" w:hAnsi="Arial" w:cs="Arial"/>
                <w:b/>
                <w:sz w:val="22"/>
                <w:szCs w:val="22"/>
              </w:rPr>
              <w:t xml:space="preserve"> (FFR)</w:t>
            </w:r>
          </w:p>
          <w:p w14:paraId="699DD7D5" w14:textId="77777777" w:rsidR="00A21EDA" w:rsidRDefault="00A21EDA" w:rsidP="00F71650">
            <w:pPr>
              <w:rPr>
                <w:rFonts w:ascii="Arial" w:hAnsi="Arial" w:cs="Arial"/>
                <w:sz w:val="22"/>
                <w:szCs w:val="22"/>
              </w:rPr>
            </w:pPr>
          </w:p>
          <w:p w14:paraId="3D7F2A71" w14:textId="4C26F485" w:rsidR="00A1101F" w:rsidRDefault="007D36F2" w:rsidP="00F71650">
            <w:pPr>
              <w:rPr>
                <w:rFonts w:ascii="Arial" w:hAnsi="Arial" w:cs="Arial"/>
                <w:sz w:val="22"/>
                <w:szCs w:val="22"/>
              </w:rPr>
            </w:pPr>
            <w:r>
              <w:rPr>
                <w:rFonts w:ascii="Arial" w:hAnsi="Arial" w:cs="Arial"/>
                <w:sz w:val="22"/>
                <w:szCs w:val="22"/>
              </w:rPr>
              <w:t xml:space="preserve">It was noted that </w:t>
            </w:r>
            <w:r w:rsidR="00280984">
              <w:rPr>
                <w:rFonts w:ascii="Arial" w:hAnsi="Arial" w:cs="Arial"/>
                <w:sz w:val="22"/>
                <w:szCs w:val="22"/>
              </w:rPr>
              <w:t>the budget for 22/23 as it stands is</w:t>
            </w:r>
            <w:r>
              <w:rPr>
                <w:rFonts w:ascii="Arial" w:hAnsi="Arial" w:cs="Arial"/>
                <w:sz w:val="22"/>
                <w:szCs w:val="22"/>
              </w:rPr>
              <w:t xml:space="preserve"> incredibly tight </w:t>
            </w:r>
            <w:r w:rsidR="00280984">
              <w:rPr>
                <w:rFonts w:ascii="Arial" w:hAnsi="Arial" w:cs="Arial"/>
                <w:sz w:val="22"/>
                <w:szCs w:val="22"/>
              </w:rPr>
              <w:t xml:space="preserve">with a forecast </w:t>
            </w:r>
            <w:r>
              <w:rPr>
                <w:rFonts w:ascii="Arial" w:hAnsi="Arial" w:cs="Arial"/>
                <w:sz w:val="22"/>
                <w:szCs w:val="22"/>
              </w:rPr>
              <w:t>surplus of £1k.</w:t>
            </w:r>
          </w:p>
          <w:p w14:paraId="7998CCF0" w14:textId="75FB13B0" w:rsidR="007D36F2" w:rsidRDefault="007D36F2" w:rsidP="00F71650">
            <w:pPr>
              <w:rPr>
                <w:rFonts w:ascii="Arial" w:hAnsi="Arial" w:cs="Arial"/>
                <w:sz w:val="22"/>
                <w:szCs w:val="22"/>
              </w:rPr>
            </w:pPr>
          </w:p>
          <w:p w14:paraId="3C2F348F" w14:textId="20BCA1BB" w:rsidR="007D36F2" w:rsidRDefault="007D36F2" w:rsidP="00F71650">
            <w:pPr>
              <w:rPr>
                <w:rFonts w:ascii="Arial" w:hAnsi="Arial" w:cs="Arial"/>
                <w:sz w:val="22"/>
                <w:szCs w:val="22"/>
              </w:rPr>
            </w:pPr>
            <w:r>
              <w:rPr>
                <w:rFonts w:ascii="Arial" w:hAnsi="Arial" w:cs="Arial"/>
                <w:sz w:val="22"/>
                <w:szCs w:val="22"/>
              </w:rPr>
              <w:t>The Principal noted that since the paper was produced, she had met with VP F&amp;CS</w:t>
            </w:r>
            <w:r w:rsidR="002C34C8">
              <w:rPr>
                <w:rFonts w:ascii="Arial" w:hAnsi="Arial" w:cs="Arial"/>
                <w:sz w:val="22"/>
                <w:szCs w:val="22"/>
              </w:rPr>
              <w:t xml:space="preserve"> to see if they can increase savings in the budget to a sum of £200k.  In addition to this, SFC has awarded the College an additional 48 FT places</w:t>
            </w:r>
            <w:r w:rsidR="00280984">
              <w:rPr>
                <w:rFonts w:ascii="Arial" w:hAnsi="Arial" w:cs="Arial"/>
                <w:sz w:val="22"/>
                <w:szCs w:val="22"/>
              </w:rPr>
              <w:t xml:space="preserve"> </w:t>
            </w:r>
            <w:r w:rsidR="00280984">
              <w:rPr>
                <w:rFonts w:ascii="Arial" w:hAnsi="Arial" w:cs="Arial"/>
                <w:sz w:val="22"/>
                <w:szCs w:val="22"/>
              </w:rPr>
              <w:lastRenderedPageBreak/>
              <w:t>giving</w:t>
            </w:r>
            <w:r w:rsidR="002C34C8">
              <w:rPr>
                <w:rFonts w:ascii="Arial" w:hAnsi="Arial" w:cs="Arial"/>
                <w:sz w:val="22"/>
                <w:szCs w:val="22"/>
              </w:rPr>
              <w:t xml:space="preserve"> £269K additional income.  </w:t>
            </w:r>
            <w:r w:rsidR="00280984">
              <w:rPr>
                <w:rFonts w:ascii="Arial" w:hAnsi="Arial" w:cs="Arial"/>
                <w:sz w:val="22"/>
                <w:szCs w:val="22"/>
              </w:rPr>
              <w:t xml:space="preserve">The proposal is to keep the </w:t>
            </w:r>
            <w:r w:rsidR="002C34C8">
              <w:rPr>
                <w:rFonts w:ascii="Arial" w:hAnsi="Arial" w:cs="Arial"/>
                <w:sz w:val="22"/>
                <w:szCs w:val="22"/>
              </w:rPr>
              <w:t xml:space="preserve">£200k savings </w:t>
            </w:r>
            <w:r w:rsidR="00280984">
              <w:rPr>
                <w:rFonts w:ascii="Arial" w:hAnsi="Arial" w:cs="Arial"/>
                <w:sz w:val="22"/>
                <w:szCs w:val="22"/>
              </w:rPr>
              <w:t>in the budget at present.</w:t>
            </w:r>
          </w:p>
          <w:p w14:paraId="661A2B2C" w14:textId="14F7329E" w:rsidR="009D4236" w:rsidRDefault="009D4236" w:rsidP="00F71650">
            <w:pPr>
              <w:rPr>
                <w:rFonts w:ascii="Arial" w:hAnsi="Arial" w:cs="Arial"/>
                <w:sz w:val="22"/>
                <w:szCs w:val="22"/>
              </w:rPr>
            </w:pPr>
          </w:p>
          <w:p w14:paraId="6A5DA5FF" w14:textId="031EC4DB" w:rsidR="009D4236" w:rsidRDefault="009D4236" w:rsidP="00F71650">
            <w:pPr>
              <w:rPr>
                <w:rFonts w:ascii="Arial" w:hAnsi="Arial" w:cs="Arial"/>
                <w:sz w:val="22"/>
                <w:szCs w:val="22"/>
              </w:rPr>
            </w:pPr>
            <w:r>
              <w:rPr>
                <w:rFonts w:ascii="Arial" w:hAnsi="Arial" w:cs="Arial"/>
                <w:sz w:val="22"/>
                <w:szCs w:val="22"/>
              </w:rPr>
              <w:t xml:space="preserve">The Chair noted </w:t>
            </w:r>
            <w:r w:rsidR="00280984">
              <w:rPr>
                <w:rFonts w:ascii="Arial" w:hAnsi="Arial" w:cs="Arial"/>
                <w:sz w:val="22"/>
                <w:szCs w:val="22"/>
              </w:rPr>
              <w:t>the additional income was welcome</w:t>
            </w:r>
            <w:r>
              <w:rPr>
                <w:rFonts w:ascii="Arial" w:hAnsi="Arial" w:cs="Arial"/>
                <w:sz w:val="22"/>
                <w:szCs w:val="22"/>
              </w:rPr>
              <w:t>.</w:t>
            </w:r>
          </w:p>
          <w:p w14:paraId="0A6056B0" w14:textId="2CEA432E" w:rsidR="009D4236" w:rsidRDefault="009D4236" w:rsidP="00F71650">
            <w:pPr>
              <w:rPr>
                <w:rFonts w:ascii="Arial" w:hAnsi="Arial" w:cs="Arial"/>
                <w:sz w:val="22"/>
                <w:szCs w:val="22"/>
              </w:rPr>
            </w:pPr>
          </w:p>
          <w:p w14:paraId="01DFE9E5" w14:textId="6FD4CDC9" w:rsidR="004838B7" w:rsidRDefault="00A918DB" w:rsidP="00F71650">
            <w:pPr>
              <w:rPr>
                <w:rFonts w:ascii="Arial" w:hAnsi="Arial" w:cs="Arial"/>
                <w:sz w:val="22"/>
                <w:szCs w:val="22"/>
              </w:rPr>
            </w:pPr>
            <w:r>
              <w:rPr>
                <w:rFonts w:ascii="Arial" w:hAnsi="Arial" w:cs="Arial"/>
                <w:sz w:val="22"/>
                <w:szCs w:val="22"/>
              </w:rPr>
              <w:t xml:space="preserve">After questions from Members </w:t>
            </w:r>
            <w:r w:rsidR="004838B7">
              <w:rPr>
                <w:rFonts w:ascii="Arial" w:hAnsi="Arial" w:cs="Arial"/>
                <w:sz w:val="22"/>
                <w:szCs w:val="22"/>
              </w:rPr>
              <w:t>the risk of doub</w:t>
            </w:r>
            <w:r w:rsidR="00280984">
              <w:rPr>
                <w:rFonts w:ascii="Arial" w:hAnsi="Arial" w:cs="Arial"/>
                <w:sz w:val="22"/>
                <w:szCs w:val="22"/>
              </w:rPr>
              <w:t>le</w:t>
            </w:r>
            <w:r w:rsidR="004838B7">
              <w:rPr>
                <w:rFonts w:ascii="Arial" w:hAnsi="Arial" w:cs="Arial"/>
                <w:sz w:val="22"/>
                <w:szCs w:val="22"/>
              </w:rPr>
              <w:t xml:space="preserve"> counting</w:t>
            </w:r>
            <w:r>
              <w:rPr>
                <w:rFonts w:ascii="Arial" w:hAnsi="Arial" w:cs="Arial"/>
                <w:sz w:val="22"/>
                <w:szCs w:val="22"/>
              </w:rPr>
              <w:t xml:space="preserve"> was noted</w:t>
            </w:r>
            <w:r w:rsidR="004838B7">
              <w:rPr>
                <w:rFonts w:ascii="Arial" w:hAnsi="Arial" w:cs="Arial"/>
                <w:sz w:val="22"/>
                <w:szCs w:val="22"/>
              </w:rPr>
              <w:t xml:space="preserve"> and </w:t>
            </w:r>
            <w:r>
              <w:rPr>
                <w:rFonts w:ascii="Arial" w:hAnsi="Arial" w:cs="Arial"/>
                <w:sz w:val="22"/>
                <w:szCs w:val="22"/>
              </w:rPr>
              <w:t>concern around</w:t>
            </w:r>
            <w:r w:rsidR="004838B7">
              <w:rPr>
                <w:rFonts w:ascii="Arial" w:hAnsi="Arial" w:cs="Arial"/>
                <w:sz w:val="22"/>
                <w:szCs w:val="22"/>
              </w:rPr>
              <w:t xml:space="preserve"> the </w:t>
            </w:r>
            <w:r w:rsidR="00280984">
              <w:rPr>
                <w:rFonts w:ascii="Arial" w:hAnsi="Arial" w:cs="Arial"/>
                <w:sz w:val="22"/>
                <w:szCs w:val="22"/>
              </w:rPr>
              <w:t>use of the word ‘</w:t>
            </w:r>
            <w:r w:rsidR="004838B7">
              <w:rPr>
                <w:rFonts w:ascii="Arial" w:hAnsi="Arial" w:cs="Arial"/>
                <w:sz w:val="22"/>
                <w:szCs w:val="22"/>
              </w:rPr>
              <w:t>stretching</w:t>
            </w:r>
            <w:r w:rsidR="00280984">
              <w:rPr>
                <w:rFonts w:ascii="Arial" w:hAnsi="Arial" w:cs="Arial"/>
                <w:sz w:val="22"/>
                <w:szCs w:val="22"/>
              </w:rPr>
              <w:t>’</w:t>
            </w:r>
            <w:r w:rsidR="004838B7">
              <w:rPr>
                <w:rFonts w:ascii="Arial" w:hAnsi="Arial" w:cs="Arial"/>
                <w:sz w:val="22"/>
                <w:szCs w:val="22"/>
              </w:rPr>
              <w:t>.  VP F&amp;CS will change the wording.</w:t>
            </w:r>
          </w:p>
          <w:p w14:paraId="30F5FDD4" w14:textId="51E77FF2" w:rsidR="004838B7" w:rsidRDefault="004838B7" w:rsidP="004838B7">
            <w:pPr>
              <w:jc w:val="right"/>
              <w:rPr>
                <w:rFonts w:ascii="Arial" w:hAnsi="Arial" w:cs="Arial"/>
                <w:b/>
                <w:bCs/>
                <w:sz w:val="22"/>
                <w:szCs w:val="22"/>
              </w:rPr>
            </w:pPr>
            <w:r>
              <w:rPr>
                <w:rFonts w:ascii="Arial" w:hAnsi="Arial" w:cs="Arial"/>
                <w:b/>
                <w:bCs/>
                <w:sz w:val="22"/>
                <w:szCs w:val="22"/>
              </w:rPr>
              <w:t>ACTION: VP F&amp;CS</w:t>
            </w:r>
          </w:p>
          <w:p w14:paraId="39243E5B" w14:textId="77777777" w:rsidR="00A918DB" w:rsidRDefault="00A918DB" w:rsidP="004838B7">
            <w:pPr>
              <w:jc w:val="right"/>
              <w:rPr>
                <w:rFonts w:ascii="Arial" w:hAnsi="Arial" w:cs="Arial"/>
                <w:b/>
                <w:bCs/>
                <w:sz w:val="22"/>
                <w:szCs w:val="22"/>
              </w:rPr>
            </w:pPr>
          </w:p>
          <w:p w14:paraId="32425327" w14:textId="5BFC7961" w:rsidR="004838B7" w:rsidRDefault="004838B7" w:rsidP="004838B7">
            <w:pPr>
              <w:rPr>
                <w:rFonts w:ascii="Arial" w:hAnsi="Arial" w:cs="Arial"/>
                <w:sz w:val="22"/>
                <w:szCs w:val="22"/>
              </w:rPr>
            </w:pPr>
            <w:r>
              <w:rPr>
                <w:rFonts w:ascii="Arial" w:hAnsi="Arial" w:cs="Arial"/>
                <w:sz w:val="22"/>
                <w:szCs w:val="22"/>
              </w:rPr>
              <w:t xml:space="preserve">A member noted that the work was great but questioned whether it would make sense to carry the savings forward into coming years.  VP F&amp;CS noted that </w:t>
            </w:r>
            <w:r w:rsidR="00A918DB">
              <w:rPr>
                <w:rFonts w:ascii="Arial" w:hAnsi="Arial" w:cs="Arial"/>
                <w:sz w:val="22"/>
                <w:szCs w:val="22"/>
              </w:rPr>
              <w:t xml:space="preserve">that is often not possible, and </w:t>
            </w:r>
            <w:r>
              <w:rPr>
                <w:rFonts w:ascii="Arial" w:hAnsi="Arial" w:cs="Arial"/>
                <w:sz w:val="22"/>
                <w:szCs w:val="22"/>
              </w:rPr>
              <w:t>it is about creating headspace for the College and having the savings in this year</w:t>
            </w:r>
            <w:r w:rsidR="00A918DB">
              <w:rPr>
                <w:rFonts w:ascii="Arial" w:hAnsi="Arial" w:cs="Arial"/>
                <w:sz w:val="22"/>
                <w:szCs w:val="22"/>
              </w:rPr>
              <w:t>’</w:t>
            </w:r>
            <w:r>
              <w:rPr>
                <w:rFonts w:ascii="Arial" w:hAnsi="Arial" w:cs="Arial"/>
                <w:sz w:val="22"/>
                <w:szCs w:val="22"/>
              </w:rPr>
              <w:t>s budget</w:t>
            </w:r>
            <w:r w:rsidR="00A918DB">
              <w:rPr>
                <w:rFonts w:ascii="Arial" w:hAnsi="Arial" w:cs="Arial"/>
                <w:sz w:val="22"/>
                <w:szCs w:val="22"/>
              </w:rPr>
              <w:t xml:space="preserve"> which</w:t>
            </w:r>
            <w:r>
              <w:rPr>
                <w:rFonts w:ascii="Arial" w:hAnsi="Arial" w:cs="Arial"/>
                <w:sz w:val="22"/>
                <w:szCs w:val="22"/>
              </w:rPr>
              <w:t xml:space="preserve"> might allow the College to reinvest it back into the College.  The Principal noted that with the increased levels of uncertainty the College needs to </w:t>
            </w:r>
            <w:r w:rsidR="00A918DB">
              <w:rPr>
                <w:rFonts w:ascii="Arial" w:hAnsi="Arial" w:cs="Arial"/>
                <w:sz w:val="22"/>
                <w:szCs w:val="22"/>
              </w:rPr>
              <w:t xml:space="preserve">start the year with this </w:t>
            </w:r>
            <w:r>
              <w:rPr>
                <w:rFonts w:ascii="Arial" w:hAnsi="Arial" w:cs="Arial"/>
                <w:sz w:val="22"/>
                <w:szCs w:val="22"/>
              </w:rPr>
              <w:t>tight</w:t>
            </w:r>
            <w:r w:rsidR="00A918DB">
              <w:rPr>
                <w:rFonts w:ascii="Arial" w:hAnsi="Arial" w:cs="Arial"/>
                <w:sz w:val="22"/>
                <w:szCs w:val="22"/>
              </w:rPr>
              <w:t xml:space="preserve"> budget and as the year progresses there may be more opportunity to relax it.</w:t>
            </w:r>
          </w:p>
          <w:p w14:paraId="157CD552" w14:textId="71107890" w:rsidR="000764A6" w:rsidRDefault="000764A6" w:rsidP="004838B7">
            <w:pPr>
              <w:rPr>
                <w:rFonts w:ascii="Arial" w:hAnsi="Arial" w:cs="Arial"/>
                <w:sz w:val="22"/>
                <w:szCs w:val="22"/>
              </w:rPr>
            </w:pPr>
          </w:p>
          <w:p w14:paraId="1FEE1AFC" w14:textId="62B7E477" w:rsidR="000764A6" w:rsidRDefault="00A918DB" w:rsidP="004838B7">
            <w:pPr>
              <w:rPr>
                <w:rFonts w:ascii="Arial" w:hAnsi="Arial" w:cs="Arial"/>
                <w:sz w:val="22"/>
                <w:szCs w:val="22"/>
              </w:rPr>
            </w:pPr>
            <w:r>
              <w:rPr>
                <w:rFonts w:ascii="Arial" w:hAnsi="Arial" w:cs="Arial"/>
                <w:sz w:val="22"/>
                <w:szCs w:val="22"/>
              </w:rPr>
              <w:t>The Principal noted that making savings and improving efficiency is always at the forefront of thinking, even when additional funding is received.</w:t>
            </w:r>
          </w:p>
          <w:p w14:paraId="173FB833" w14:textId="028A4A15" w:rsidR="005E4785" w:rsidRDefault="005E4785" w:rsidP="004838B7">
            <w:pPr>
              <w:rPr>
                <w:rFonts w:ascii="Arial" w:hAnsi="Arial" w:cs="Arial"/>
                <w:sz w:val="22"/>
                <w:szCs w:val="22"/>
              </w:rPr>
            </w:pPr>
          </w:p>
          <w:p w14:paraId="60935D4B" w14:textId="77777777" w:rsidR="00A918DB" w:rsidRDefault="005E4785" w:rsidP="00A918DB">
            <w:pPr>
              <w:rPr>
                <w:rFonts w:ascii="Arial" w:hAnsi="Arial" w:cs="Arial"/>
                <w:sz w:val="22"/>
                <w:szCs w:val="22"/>
              </w:rPr>
            </w:pPr>
            <w:r>
              <w:rPr>
                <w:rFonts w:ascii="Arial" w:hAnsi="Arial" w:cs="Arial"/>
                <w:sz w:val="22"/>
                <w:szCs w:val="22"/>
              </w:rPr>
              <w:t xml:space="preserve">The </w:t>
            </w:r>
            <w:r w:rsidR="00A918DB">
              <w:rPr>
                <w:rFonts w:ascii="Arial" w:hAnsi="Arial" w:cs="Arial"/>
                <w:sz w:val="22"/>
                <w:szCs w:val="22"/>
              </w:rPr>
              <w:t>Committee agreed the budget and recommended it to the June Board Meeting, noting changes requested.</w:t>
            </w:r>
          </w:p>
          <w:p w14:paraId="014A6776" w14:textId="2804F0B7" w:rsidR="00A21EDA" w:rsidRPr="00A21EDA" w:rsidRDefault="00A918DB" w:rsidP="00A918DB">
            <w:pPr>
              <w:rPr>
                <w:rFonts w:ascii="Arial" w:hAnsi="Arial" w:cs="Arial"/>
                <w:sz w:val="22"/>
                <w:szCs w:val="22"/>
              </w:rPr>
            </w:pPr>
            <w:r w:rsidRPr="00A21EDA">
              <w:rPr>
                <w:rFonts w:ascii="Arial" w:hAnsi="Arial" w:cs="Arial"/>
                <w:sz w:val="22"/>
                <w:szCs w:val="22"/>
              </w:rPr>
              <w:t xml:space="preserve"> </w:t>
            </w:r>
          </w:p>
        </w:tc>
      </w:tr>
      <w:tr w:rsidR="00A21EDA" w:rsidRPr="00ED5284" w14:paraId="7B6DCCC1" w14:textId="77777777" w:rsidTr="00A21EDA">
        <w:trPr>
          <w:trHeight w:val="77"/>
        </w:trPr>
        <w:tc>
          <w:tcPr>
            <w:tcW w:w="9322" w:type="dxa"/>
            <w:gridSpan w:val="2"/>
          </w:tcPr>
          <w:p w14:paraId="43F725B1" w14:textId="77777777" w:rsidR="00A21EDA" w:rsidRPr="00A21EDA" w:rsidRDefault="00A21EDA" w:rsidP="00F71650">
            <w:pPr>
              <w:rPr>
                <w:rFonts w:ascii="Arial" w:hAnsi="Arial" w:cs="Arial"/>
                <w:b/>
                <w:sz w:val="22"/>
                <w:szCs w:val="22"/>
              </w:rPr>
            </w:pPr>
            <w:r>
              <w:rPr>
                <w:rFonts w:ascii="Arial" w:hAnsi="Arial" w:cs="Arial"/>
                <w:b/>
                <w:sz w:val="22"/>
                <w:szCs w:val="22"/>
              </w:rPr>
              <w:lastRenderedPageBreak/>
              <w:t>SECTION B – ITEMS FOR DISCUSSION</w:t>
            </w:r>
          </w:p>
        </w:tc>
      </w:tr>
      <w:tr w:rsidR="002A3503" w:rsidRPr="00ED5284" w14:paraId="5C649BEA" w14:textId="77777777" w:rsidTr="005171FE">
        <w:trPr>
          <w:trHeight w:val="77"/>
        </w:trPr>
        <w:tc>
          <w:tcPr>
            <w:tcW w:w="1555" w:type="dxa"/>
          </w:tcPr>
          <w:p w14:paraId="3E54FB5A" w14:textId="77777777" w:rsidR="002A3503" w:rsidRPr="00ED5284" w:rsidRDefault="00A21EDA" w:rsidP="00F71650">
            <w:pPr>
              <w:rPr>
                <w:rFonts w:ascii="Arial" w:hAnsi="Arial" w:cs="Arial"/>
                <w:b/>
                <w:sz w:val="22"/>
                <w:szCs w:val="22"/>
              </w:rPr>
            </w:pPr>
            <w:r>
              <w:rPr>
                <w:rFonts w:ascii="Arial" w:hAnsi="Arial" w:cs="Arial"/>
                <w:b/>
                <w:sz w:val="22"/>
                <w:szCs w:val="22"/>
              </w:rPr>
              <w:t>39/22</w:t>
            </w:r>
          </w:p>
        </w:tc>
        <w:tc>
          <w:tcPr>
            <w:tcW w:w="7767" w:type="dxa"/>
          </w:tcPr>
          <w:p w14:paraId="5D3B939F" w14:textId="77777777" w:rsidR="002A3503" w:rsidRDefault="00A21EDA" w:rsidP="00F71650">
            <w:pPr>
              <w:rPr>
                <w:rFonts w:ascii="Arial" w:hAnsi="Arial" w:cs="Arial"/>
                <w:sz w:val="22"/>
                <w:szCs w:val="22"/>
              </w:rPr>
            </w:pPr>
            <w:r>
              <w:rPr>
                <w:rFonts w:ascii="Arial" w:hAnsi="Arial" w:cs="Arial"/>
                <w:b/>
                <w:sz w:val="22"/>
                <w:szCs w:val="22"/>
              </w:rPr>
              <w:t>Business Review</w:t>
            </w:r>
          </w:p>
          <w:p w14:paraId="519B1221" w14:textId="77777777" w:rsidR="00A21EDA" w:rsidRDefault="00A21EDA" w:rsidP="00F71650">
            <w:pPr>
              <w:rPr>
                <w:rFonts w:ascii="Arial" w:hAnsi="Arial" w:cs="Arial"/>
                <w:sz w:val="22"/>
                <w:szCs w:val="22"/>
              </w:rPr>
            </w:pPr>
          </w:p>
          <w:p w14:paraId="71F17EC7" w14:textId="5CAD1B3B" w:rsidR="00A21EDA" w:rsidRDefault="0043220C" w:rsidP="00BA52DC">
            <w:pPr>
              <w:rPr>
                <w:rFonts w:ascii="Arial" w:hAnsi="Arial" w:cs="Arial"/>
                <w:sz w:val="22"/>
                <w:szCs w:val="22"/>
              </w:rPr>
            </w:pPr>
            <w:r>
              <w:rPr>
                <w:rFonts w:ascii="Arial" w:hAnsi="Arial" w:cs="Arial"/>
                <w:sz w:val="22"/>
                <w:szCs w:val="22"/>
              </w:rPr>
              <w:t>The Chair noted that this is a good position for the College to be in at this time of year</w:t>
            </w:r>
            <w:r w:rsidR="00A918DB">
              <w:rPr>
                <w:rFonts w:ascii="Arial" w:hAnsi="Arial" w:cs="Arial"/>
                <w:sz w:val="22"/>
                <w:szCs w:val="22"/>
              </w:rPr>
              <w:t xml:space="preserve"> although queried whether the significant savings already made can be continued</w:t>
            </w:r>
            <w:r>
              <w:rPr>
                <w:rFonts w:ascii="Arial" w:hAnsi="Arial" w:cs="Arial"/>
                <w:sz w:val="22"/>
                <w:szCs w:val="22"/>
              </w:rPr>
              <w:t>.</w:t>
            </w:r>
            <w:r w:rsidR="00A918DB">
              <w:rPr>
                <w:rFonts w:ascii="Arial" w:hAnsi="Arial" w:cs="Arial"/>
                <w:sz w:val="22"/>
                <w:szCs w:val="22"/>
              </w:rPr>
              <w:t xml:space="preserve">  The Principal replied that most of the significant savings have been made but there is always the opportunity to offset with additional income.</w:t>
            </w:r>
          </w:p>
          <w:p w14:paraId="448ACD44" w14:textId="1BF19514" w:rsidR="0043220C" w:rsidRDefault="0043220C" w:rsidP="00BA52DC">
            <w:pPr>
              <w:rPr>
                <w:rFonts w:ascii="Arial" w:hAnsi="Arial" w:cs="Arial"/>
                <w:sz w:val="22"/>
                <w:szCs w:val="22"/>
              </w:rPr>
            </w:pPr>
          </w:p>
          <w:p w14:paraId="1DF0DEE8" w14:textId="5A13902D" w:rsidR="0043220C" w:rsidRDefault="0043220C" w:rsidP="00BA52DC">
            <w:pPr>
              <w:rPr>
                <w:rFonts w:ascii="Arial" w:hAnsi="Arial" w:cs="Arial"/>
                <w:sz w:val="22"/>
                <w:szCs w:val="22"/>
              </w:rPr>
            </w:pPr>
            <w:r>
              <w:rPr>
                <w:rFonts w:ascii="Arial" w:hAnsi="Arial" w:cs="Arial"/>
                <w:sz w:val="22"/>
                <w:szCs w:val="22"/>
              </w:rPr>
              <w:t>VP F&amp;CS noted that this shows a stable position</w:t>
            </w:r>
            <w:r w:rsidR="00A918DB">
              <w:rPr>
                <w:rFonts w:ascii="Arial" w:hAnsi="Arial" w:cs="Arial"/>
                <w:sz w:val="22"/>
                <w:szCs w:val="22"/>
              </w:rPr>
              <w:t xml:space="preserve"> with this</w:t>
            </w:r>
            <w:r>
              <w:rPr>
                <w:rFonts w:ascii="Arial" w:hAnsi="Arial" w:cs="Arial"/>
                <w:sz w:val="22"/>
                <w:szCs w:val="22"/>
              </w:rPr>
              <w:t xml:space="preserve"> forecast ha</w:t>
            </w:r>
            <w:r w:rsidR="00A918DB">
              <w:rPr>
                <w:rFonts w:ascii="Arial" w:hAnsi="Arial" w:cs="Arial"/>
                <w:sz w:val="22"/>
                <w:szCs w:val="22"/>
              </w:rPr>
              <w:t>ving</w:t>
            </w:r>
            <w:r>
              <w:rPr>
                <w:rFonts w:ascii="Arial" w:hAnsi="Arial" w:cs="Arial"/>
                <w:sz w:val="22"/>
                <w:szCs w:val="22"/>
              </w:rPr>
              <w:t xml:space="preserve"> the benefit of the VAT recovery</w:t>
            </w:r>
            <w:r w:rsidR="00A918DB">
              <w:rPr>
                <w:rFonts w:ascii="Arial" w:hAnsi="Arial" w:cs="Arial"/>
                <w:sz w:val="22"/>
                <w:szCs w:val="22"/>
              </w:rPr>
              <w:t>.</w:t>
            </w:r>
          </w:p>
          <w:p w14:paraId="18B75F3A" w14:textId="4DCCFB8D" w:rsidR="00C20D22" w:rsidRDefault="00C20D22" w:rsidP="00BA52DC">
            <w:pPr>
              <w:rPr>
                <w:rFonts w:ascii="Arial" w:hAnsi="Arial" w:cs="Arial"/>
                <w:sz w:val="22"/>
                <w:szCs w:val="22"/>
              </w:rPr>
            </w:pPr>
          </w:p>
          <w:p w14:paraId="109FC566" w14:textId="5FF916ED" w:rsidR="00BA52DC" w:rsidRPr="00A21EDA" w:rsidRDefault="00BA52DC" w:rsidP="00A918DB">
            <w:pPr>
              <w:rPr>
                <w:rFonts w:ascii="Arial" w:hAnsi="Arial" w:cs="Arial"/>
                <w:sz w:val="22"/>
                <w:szCs w:val="22"/>
              </w:rPr>
            </w:pPr>
          </w:p>
        </w:tc>
      </w:tr>
      <w:tr w:rsidR="002A3503" w:rsidRPr="00ED5284" w14:paraId="1BDB782F" w14:textId="77777777" w:rsidTr="005171FE">
        <w:trPr>
          <w:trHeight w:val="77"/>
        </w:trPr>
        <w:tc>
          <w:tcPr>
            <w:tcW w:w="1555" w:type="dxa"/>
          </w:tcPr>
          <w:p w14:paraId="1ABE5340" w14:textId="77777777" w:rsidR="002A3503" w:rsidRDefault="00A21EDA" w:rsidP="00F71650">
            <w:pPr>
              <w:rPr>
                <w:rFonts w:ascii="Arial" w:hAnsi="Arial" w:cs="Arial"/>
                <w:b/>
                <w:sz w:val="22"/>
                <w:szCs w:val="22"/>
              </w:rPr>
            </w:pPr>
            <w:r>
              <w:rPr>
                <w:rFonts w:ascii="Arial" w:hAnsi="Arial" w:cs="Arial"/>
                <w:b/>
                <w:sz w:val="22"/>
                <w:szCs w:val="22"/>
              </w:rPr>
              <w:t>40/22</w:t>
            </w:r>
          </w:p>
        </w:tc>
        <w:tc>
          <w:tcPr>
            <w:tcW w:w="7767" w:type="dxa"/>
          </w:tcPr>
          <w:p w14:paraId="128C7FAA" w14:textId="77777777" w:rsidR="002A3503" w:rsidRDefault="00A21EDA" w:rsidP="00F71650">
            <w:pPr>
              <w:rPr>
                <w:rFonts w:ascii="Arial" w:hAnsi="Arial" w:cs="Arial"/>
                <w:sz w:val="22"/>
                <w:szCs w:val="22"/>
              </w:rPr>
            </w:pPr>
            <w:r>
              <w:rPr>
                <w:rFonts w:ascii="Arial" w:hAnsi="Arial" w:cs="Arial"/>
                <w:b/>
                <w:sz w:val="22"/>
                <w:szCs w:val="22"/>
              </w:rPr>
              <w:t>Asset Management Strategy Update</w:t>
            </w:r>
          </w:p>
          <w:p w14:paraId="330A6630" w14:textId="77777777" w:rsidR="00A21EDA" w:rsidRDefault="00A21EDA" w:rsidP="00F71650">
            <w:pPr>
              <w:rPr>
                <w:rFonts w:ascii="Arial" w:hAnsi="Arial" w:cs="Arial"/>
                <w:sz w:val="22"/>
                <w:szCs w:val="22"/>
              </w:rPr>
            </w:pPr>
          </w:p>
          <w:p w14:paraId="1FD09BD7" w14:textId="74975F1D" w:rsidR="00A224F6" w:rsidRDefault="00A224F6" w:rsidP="00F71650">
            <w:pPr>
              <w:rPr>
                <w:rFonts w:ascii="Arial" w:hAnsi="Arial" w:cs="Arial"/>
                <w:sz w:val="22"/>
                <w:szCs w:val="22"/>
              </w:rPr>
            </w:pPr>
            <w:r>
              <w:rPr>
                <w:rFonts w:ascii="Arial" w:hAnsi="Arial" w:cs="Arial"/>
                <w:sz w:val="22"/>
                <w:szCs w:val="22"/>
              </w:rPr>
              <w:t xml:space="preserve">There is </w:t>
            </w:r>
            <w:r w:rsidR="00A918DB">
              <w:rPr>
                <w:rFonts w:ascii="Arial" w:hAnsi="Arial" w:cs="Arial"/>
                <w:sz w:val="22"/>
                <w:szCs w:val="22"/>
              </w:rPr>
              <w:t>some</w:t>
            </w:r>
            <w:r>
              <w:rPr>
                <w:rFonts w:ascii="Arial" w:hAnsi="Arial" w:cs="Arial"/>
                <w:sz w:val="22"/>
                <w:szCs w:val="22"/>
              </w:rPr>
              <w:t xml:space="preserve"> capital funding</w:t>
            </w:r>
            <w:r w:rsidR="00A918DB">
              <w:rPr>
                <w:rFonts w:ascii="Arial" w:hAnsi="Arial" w:cs="Arial"/>
                <w:sz w:val="22"/>
                <w:szCs w:val="22"/>
              </w:rPr>
              <w:t xml:space="preserve"> available which the College hopes to be able to make good use of.</w:t>
            </w:r>
            <w:r>
              <w:rPr>
                <w:rFonts w:ascii="Arial" w:hAnsi="Arial" w:cs="Arial"/>
                <w:sz w:val="22"/>
                <w:szCs w:val="22"/>
              </w:rPr>
              <w:t xml:space="preserve">  </w:t>
            </w:r>
          </w:p>
          <w:p w14:paraId="6E28D272" w14:textId="77777777" w:rsidR="00A918DB" w:rsidRDefault="00A918DB" w:rsidP="00F71650">
            <w:pPr>
              <w:rPr>
                <w:rFonts w:ascii="Arial" w:hAnsi="Arial" w:cs="Arial"/>
                <w:sz w:val="22"/>
                <w:szCs w:val="22"/>
              </w:rPr>
            </w:pPr>
          </w:p>
          <w:p w14:paraId="48D40930" w14:textId="767FA470" w:rsidR="00A224F6" w:rsidRDefault="00A224F6" w:rsidP="00F71650">
            <w:pPr>
              <w:rPr>
                <w:rFonts w:ascii="Arial" w:hAnsi="Arial" w:cs="Arial"/>
                <w:sz w:val="22"/>
                <w:szCs w:val="22"/>
              </w:rPr>
            </w:pPr>
            <w:r>
              <w:rPr>
                <w:rFonts w:ascii="Arial" w:hAnsi="Arial" w:cs="Arial"/>
                <w:sz w:val="22"/>
                <w:szCs w:val="22"/>
              </w:rPr>
              <w:t>The College is looking to make joint bids with Heriot Watt University on project</w:t>
            </w:r>
            <w:r w:rsidR="00A918DB">
              <w:rPr>
                <w:rFonts w:ascii="Arial" w:hAnsi="Arial" w:cs="Arial"/>
                <w:sz w:val="22"/>
                <w:szCs w:val="22"/>
              </w:rPr>
              <w:t>s</w:t>
            </w:r>
            <w:r>
              <w:rPr>
                <w:rFonts w:ascii="Arial" w:hAnsi="Arial" w:cs="Arial"/>
                <w:sz w:val="22"/>
                <w:szCs w:val="22"/>
              </w:rPr>
              <w:t xml:space="preserve"> for </w:t>
            </w:r>
            <w:r w:rsidR="00A918DB">
              <w:rPr>
                <w:rFonts w:ascii="Arial" w:hAnsi="Arial" w:cs="Arial"/>
                <w:sz w:val="22"/>
                <w:szCs w:val="22"/>
              </w:rPr>
              <w:t xml:space="preserve">funding for </w:t>
            </w:r>
            <w:r>
              <w:rPr>
                <w:rFonts w:ascii="Arial" w:hAnsi="Arial" w:cs="Arial"/>
                <w:sz w:val="22"/>
                <w:szCs w:val="22"/>
              </w:rPr>
              <w:t xml:space="preserve">the </w:t>
            </w:r>
            <w:r w:rsidR="00A918DB">
              <w:rPr>
                <w:rFonts w:ascii="Arial" w:hAnsi="Arial" w:cs="Arial"/>
                <w:sz w:val="22"/>
                <w:szCs w:val="22"/>
              </w:rPr>
              <w:t xml:space="preserve">Student </w:t>
            </w:r>
            <w:r>
              <w:rPr>
                <w:rFonts w:ascii="Arial" w:hAnsi="Arial" w:cs="Arial"/>
                <w:sz w:val="22"/>
                <w:szCs w:val="22"/>
              </w:rPr>
              <w:t>Union and Waste Management</w:t>
            </w:r>
            <w:r w:rsidR="00A918DB">
              <w:rPr>
                <w:rFonts w:ascii="Arial" w:hAnsi="Arial" w:cs="Arial"/>
                <w:sz w:val="22"/>
                <w:szCs w:val="22"/>
              </w:rPr>
              <w:t xml:space="preserve"> plans</w:t>
            </w:r>
            <w:r>
              <w:rPr>
                <w:rFonts w:ascii="Arial" w:hAnsi="Arial" w:cs="Arial"/>
                <w:sz w:val="22"/>
                <w:szCs w:val="22"/>
              </w:rPr>
              <w:t>.</w:t>
            </w:r>
            <w:r w:rsidR="00B9684C">
              <w:rPr>
                <w:rFonts w:ascii="Arial" w:hAnsi="Arial" w:cs="Arial"/>
                <w:sz w:val="22"/>
                <w:szCs w:val="22"/>
              </w:rPr>
              <w:t xml:space="preserve">  </w:t>
            </w:r>
          </w:p>
          <w:p w14:paraId="7C2CF31C" w14:textId="637786DC" w:rsidR="00B9684C" w:rsidRDefault="00B9684C" w:rsidP="00F71650">
            <w:pPr>
              <w:rPr>
                <w:rFonts w:ascii="Arial" w:hAnsi="Arial" w:cs="Arial"/>
                <w:sz w:val="22"/>
                <w:szCs w:val="22"/>
              </w:rPr>
            </w:pPr>
          </w:p>
          <w:p w14:paraId="6409C097" w14:textId="766D44B5" w:rsidR="00B9684C" w:rsidRDefault="008A369A" w:rsidP="00F71650">
            <w:pPr>
              <w:rPr>
                <w:rFonts w:ascii="Arial" w:hAnsi="Arial" w:cs="Arial"/>
                <w:sz w:val="22"/>
                <w:szCs w:val="22"/>
              </w:rPr>
            </w:pPr>
            <w:r>
              <w:rPr>
                <w:rFonts w:ascii="Arial" w:hAnsi="Arial" w:cs="Arial"/>
                <w:sz w:val="22"/>
                <w:szCs w:val="22"/>
              </w:rPr>
              <w:t>The introduction of the ‘One Stop Shop’ for students seeking help and advice was welcomed, however t</w:t>
            </w:r>
            <w:r w:rsidR="00B9684C">
              <w:rPr>
                <w:rFonts w:ascii="Arial" w:hAnsi="Arial" w:cs="Arial"/>
                <w:sz w:val="22"/>
                <w:szCs w:val="22"/>
              </w:rPr>
              <w:t xml:space="preserve">he Chair </w:t>
            </w:r>
            <w:r>
              <w:rPr>
                <w:rFonts w:ascii="Arial" w:hAnsi="Arial" w:cs="Arial"/>
                <w:sz w:val="22"/>
                <w:szCs w:val="22"/>
              </w:rPr>
              <w:t>asked whether this would require</w:t>
            </w:r>
            <w:r w:rsidR="00B9684C">
              <w:rPr>
                <w:rFonts w:ascii="Arial" w:hAnsi="Arial" w:cs="Arial"/>
                <w:sz w:val="22"/>
                <w:szCs w:val="22"/>
              </w:rPr>
              <w:t xml:space="preserve"> multiskilled </w:t>
            </w:r>
            <w:r>
              <w:rPr>
                <w:rFonts w:ascii="Arial" w:hAnsi="Arial" w:cs="Arial"/>
                <w:sz w:val="22"/>
                <w:szCs w:val="22"/>
              </w:rPr>
              <w:t xml:space="preserve">staff, and if so are there any problems with this. </w:t>
            </w:r>
            <w:r w:rsidR="00B9684C">
              <w:rPr>
                <w:rFonts w:ascii="Arial" w:hAnsi="Arial" w:cs="Arial"/>
                <w:sz w:val="22"/>
                <w:szCs w:val="22"/>
              </w:rPr>
              <w:t>VP F&amp;CS noted that there will be a service catalogue with a number of FAQs and generic staff will be topped up with specific staffing when necessary.</w:t>
            </w:r>
          </w:p>
          <w:p w14:paraId="3A218900" w14:textId="33919C38" w:rsidR="00B9684C" w:rsidRDefault="00B9684C" w:rsidP="00F71650">
            <w:pPr>
              <w:rPr>
                <w:rFonts w:ascii="Arial" w:hAnsi="Arial" w:cs="Arial"/>
                <w:sz w:val="22"/>
                <w:szCs w:val="22"/>
              </w:rPr>
            </w:pPr>
          </w:p>
          <w:p w14:paraId="7422EB4E" w14:textId="20E43459" w:rsidR="00B9684C" w:rsidRDefault="00B9684C" w:rsidP="00F71650">
            <w:pPr>
              <w:rPr>
                <w:rFonts w:ascii="Arial" w:hAnsi="Arial" w:cs="Arial"/>
                <w:sz w:val="22"/>
                <w:szCs w:val="22"/>
              </w:rPr>
            </w:pPr>
            <w:r>
              <w:rPr>
                <w:rFonts w:ascii="Arial" w:hAnsi="Arial" w:cs="Arial"/>
                <w:sz w:val="22"/>
                <w:szCs w:val="22"/>
              </w:rPr>
              <w:t xml:space="preserve">A member noted their support of </w:t>
            </w:r>
            <w:r w:rsidR="008A369A">
              <w:rPr>
                <w:rFonts w:ascii="Arial" w:hAnsi="Arial" w:cs="Arial"/>
                <w:sz w:val="22"/>
                <w:szCs w:val="22"/>
              </w:rPr>
              <w:t>continuing</w:t>
            </w:r>
            <w:r>
              <w:rPr>
                <w:rFonts w:ascii="Arial" w:hAnsi="Arial" w:cs="Arial"/>
                <w:sz w:val="22"/>
                <w:szCs w:val="22"/>
              </w:rPr>
              <w:t xml:space="preserve"> collaboration between the College and other members of the sector.  VP F&amp;CS noted that she has had </w:t>
            </w:r>
            <w:r>
              <w:rPr>
                <w:rFonts w:ascii="Arial" w:hAnsi="Arial" w:cs="Arial"/>
                <w:sz w:val="22"/>
                <w:szCs w:val="22"/>
              </w:rPr>
              <w:lastRenderedPageBreak/>
              <w:t>multiple conversations with</w:t>
            </w:r>
            <w:r w:rsidR="008A369A">
              <w:rPr>
                <w:rFonts w:ascii="Arial" w:hAnsi="Arial" w:cs="Arial"/>
                <w:sz w:val="22"/>
                <w:szCs w:val="22"/>
              </w:rPr>
              <w:t xml:space="preserve"> a number of other c</w:t>
            </w:r>
            <w:r>
              <w:rPr>
                <w:rFonts w:ascii="Arial" w:hAnsi="Arial" w:cs="Arial"/>
                <w:sz w:val="22"/>
                <w:szCs w:val="22"/>
              </w:rPr>
              <w:t>olleges</w:t>
            </w:r>
            <w:r w:rsidR="008A369A">
              <w:rPr>
                <w:rFonts w:ascii="Arial" w:hAnsi="Arial" w:cs="Arial"/>
                <w:sz w:val="22"/>
                <w:szCs w:val="22"/>
              </w:rPr>
              <w:t xml:space="preserve"> re joint approaches to areas such as</w:t>
            </w:r>
            <w:r>
              <w:rPr>
                <w:rFonts w:ascii="Arial" w:hAnsi="Arial" w:cs="Arial"/>
                <w:sz w:val="22"/>
                <w:szCs w:val="22"/>
              </w:rPr>
              <w:t xml:space="preserve"> finance</w:t>
            </w:r>
            <w:r w:rsidR="00C77C2E">
              <w:rPr>
                <w:rFonts w:ascii="Arial" w:hAnsi="Arial" w:cs="Arial"/>
                <w:sz w:val="22"/>
                <w:szCs w:val="22"/>
              </w:rPr>
              <w:t>.</w:t>
            </w:r>
          </w:p>
          <w:p w14:paraId="0A21FCC4" w14:textId="54EA9DC7" w:rsidR="00C77C2E" w:rsidRDefault="00C77C2E" w:rsidP="00F71650">
            <w:pPr>
              <w:rPr>
                <w:rFonts w:ascii="Arial" w:hAnsi="Arial" w:cs="Arial"/>
                <w:sz w:val="22"/>
                <w:szCs w:val="22"/>
              </w:rPr>
            </w:pPr>
          </w:p>
          <w:p w14:paraId="458509F3" w14:textId="77777777" w:rsidR="00A21EDA" w:rsidRPr="00A21EDA" w:rsidRDefault="00A21EDA" w:rsidP="00034C8F">
            <w:pPr>
              <w:rPr>
                <w:rFonts w:ascii="Arial" w:hAnsi="Arial" w:cs="Arial"/>
                <w:sz w:val="22"/>
                <w:szCs w:val="22"/>
              </w:rPr>
            </w:pPr>
          </w:p>
        </w:tc>
      </w:tr>
      <w:tr w:rsidR="002A3503" w:rsidRPr="00F96CD7" w14:paraId="3FF02945" w14:textId="77777777" w:rsidTr="005171FE">
        <w:trPr>
          <w:trHeight w:val="77"/>
        </w:trPr>
        <w:tc>
          <w:tcPr>
            <w:tcW w:w="1555" w:type="dxa"/>
          </w:tcPr>
          <w:p w14:paraId="4D9E72CC" w14:textId="77777777" w:rsidR="002A3503" w:rsidRPr="00F96CD7" w:rsidRDefault="00A21EDA" w:rsidP="00F71650">
            <w:pPr>
              <w:rPr>
                <w:rFonts w:ascii="Arial" w:hAnsi="Arial" w:cs="Arial"/>
                <w:b/>
                <w:sz w:val="22"/>
                <w:szCs w:val="22"/>
              </w:rPr>
            </w:pPr>
            <w:r>
              <w:rPr>
                <w:rFonts w:ascii="Arial" w:hAnsi="Arial" w:cs="Arial"/>
                <w:b/>
                <w:sz w:val="22"/>
                <w:szCs w:val="22"/>
              </w:rPr>
              <w:lastRenderedPageBreak/>
              <w:t>41/22</w:t>
            </w:r>
          </w:p>
        </w:tc>
        <w:tc>
          <w:tcPr>
            <w:tcW w:w="7767" w:type="dxa"/>
          </w:tcPr>
          <w:p w14:paraId="52A6E023" w14:textId="77777777" w:rsidR="002A3503" w:rsidRDefault="00A21EDA" w:rsidP="00F71650">
            <w:pPr>
              <w:rPr>
                <w:rFonts w:ascii="Arial" w:hAnsi="Arial" w:cs="Arial"/>
                <w:sz w:val="22"/>
                <w:szCs w:val="22"/>
              </w:rPr>
            </w:pPr>
            <w:r>
              <w:rPr>
                <w:rFonts w:ascii="Arial" w:hAnsi="Arial" w:cs="Arial"/>
                <w:b/>
                <w:sz w:val="22"/>
                <w:szCs w:val="22"/>
              </w:rPr>
              <w:t>Strategic Risk Register</w:t>
            </w:r>
          </w:p>
          <w:p w14:paraId="66F18B5C" w14:textId="77777777" w:rsidR="00A21EDA" w:rsidRDefault="00A21EDA" w:rsidP="00F71650">
            <w:pPr>
              <w:rPr>
                <w:rFonts w:ascii="Arial" w:hAnsi="Arial" w:cs="Arial"/>
                <w:sz w:val="22"/>
                <w:szCs w:val="22"/>
              </w:rPr>
            </w:pPr>
          </w:p>
          <w:p w14:paraId="132C438C" w14:textId="03B68CF3" w:rsidR="00A21EDA" w:rsidRDefault="005E4785" w:rsidP="00BA52DC">
            <w:pPr>
              <w:rPr>
                <w:rFonts w:ascii="Arial" w:hAnsi="Arial" w:cs="Arial"/>
                <w:sz w:val="22"/>
                <w:szCs w:val="22"/>
              </w:rPr>
            </w:pPr>
            <w:r>
              <w:rPr>
                <w:rFonts w:ascii="Arial" w:hAnsi="Arial" w:cs="Arial"/>
                <w:sz w:val="22"/>
                <w:szCs w:val="22"/>
              </w:rPr>
              <w:t>It was noted that there ha</w:t>
            </w:r>
            <w:r w:rsidR="0034074E">
              <w:rPr>
                <w:rFonts w:ascii="Arial" w:hAnsi="Arial" w:cs="Arial"/>
                <w:sz w:val="22"/>
                <w:szCs w:val="22"/>
              </w:rPr>
              <w:t>ve</w:t>
            </w:r>
            <w:r>
              <w:rPr>
                <w:rFonts w:ascii="Arial" w:hAnsi="Arial" w:cs="Arial"/>
                <w:sz w:val="22"/>
                <w:szCs w:val="22"/>
              </w:rPr>
              <w:t xml:space="preserve"> been a few changes to the risk register, the separation of cyber security</w:t>
            </w:r>
            <w:r w:rsidR="00034C8F">
              <w:rPr>
                <w:rFonts w:ascii="Arial" w:hAnsi="Arial" w:cs="Arial"/>
                <w:sz w:val="22"/>
                <w:szCs w:val="22"/>
              </w:rPr>
              <w:t xml:space="preserve"> </w:t>
            </w:r>
            <w:r>
              <w:rPr>
                <w:rFonts w:ascii="Arial" w:hAnsi="Arial" w:cs="Arial"/>
                <w:sz w:val="22"/>
                <w:szCs w:val="22"/>
              </w:rPr>
              <w:t>from information management</w:t>
            </w:r>
            <w:r w:rsidR="00034C8F">
              <w:rPr>
                <w:rFonts w:ascii="Arial" w:hAnsi="Arial" w:cs="Arial"/>
                <w:sz w:val="22"/>
                <w:szCs w:val="22"/>
              </w:rPr>
              <w:t xml:space="preserve"> into a risk of its own scoring</w:t>
            </w:r>
            <w:r>
              <w:rPr>
                <w:rFonts w:ascii="Arial" w:hAnsi="Arial" w:cs="Arial"/>
                <w:sz w:val="22"/>
                <w:szCs w:val="22"/>
              </w:rPr>
              <w:t xml:space="preserve"> 15 and</w:t>
            </w:r>
            <w:r w:rsidR="0043220C">
              <w:rPr>
                <w:rFonts w:ascii="Arial" w:hAnsi="Arial" w:cs="Arial"/>
                <w:sz w:val="22"/>
                <w:szCs w:val="22"/>
              </w:rPr>
              <w:t xml:space="preserve"> the introduction of the turnover of Executive Team members, which is a short term risk.  The finance risk has been moved up to a 16.</w:t>
            </w:r>
          </w:p>
          <w:p w14:paraId="2D7AB2B4" w14:textId="5726682C" w:rsidR="0043220C" w:rsidRDefault="0043220C" w:rsidP="00BA52DC">
            <w:pPr>
              <w:rPr>
                <w:rFonts w:ascii="Arial" w:hAnsi="Arial" w:cs="Arial"/>
                <w:sz w:val="22"/>
                <w:szCs w:val="22"/>
              </w:rPr>
            </w:pPr>
          </w:p>
          <w:p w14:paraId="1FECD517" w14:textId="77777777" w:rsidR="00BA52DC" w:rsidRDefault="00034C8F" w:rsidP="00034C8F">
            <w:pPr>
              <w:rPr>
                <w:rFonts w:ascii="Arial" w:hAnsi="Arial" w:cs="Arial"/>
                <w:sz w:val="22"/>
                <w:szCs w:val="22"/>
              </w:rPr>
            </w:pPr>
            <w:r>
              <w:rPr>
                <w:rFonts w:ascii="Arial" w:hAnsi="Arial" w:cs="Arial"/>
                <w:sz w:val="22"/>
                <w:szCs w:val="22"/>
              </w:rPr>
              <w:t>The Committee agreed with all the changes.</w:t>
            </w:r>
          </w:p>
          <w:p w14:paraId="2F14D901" w14:textId="77777777" w:rsidR="00034C8F" w:rsidRDefault="00034C8F" w:rsidP="00034C8F">
            <w:pPr>
              <w:rPr>
                <w:rFonts w:ascii="Arial" w:hAnsi="Arial" w:cs="Arial"/>
                <w:sz w:val="22"/>
                <w:szCs w:val="22"/>
              </w:rPr>
            </w:pPr>
          </w:p>
          <w:p w14:paraId="4668DCEC" w14:textId="5BB7A3D4" w:rsidR="00034C8F" w:rsidRPr="00A21EDA" w:rsidRDefault="00034C8F" w:rsidP="00034C8F">
            <w:pPr>
              <w:rPr>
                <w:rFonts w:ascii="Arial" w:hAnsi="Arial" w:cs="Arial"/>
                <w:sz w:val="22"/>
                <w:szCs w:val="22"/>
              </w:rPr>
            </w:pPr>
          </w:p>
        </w:tc>
      </w:tr>
      <w:tr w:rsidR="00A21EDA" w:rsidRPr="00F96CD7" w14:paraId="2248B76F" w14:textId="77777777" w:rsidTr="005171FE">
        <w:trPr>
          <w:trHeight w:val="77"/>
        </w:trPr>
        <w:tc>
          <w:tcPr>
            <w:tcW w:w="1555" w:type="dxa"/>
          </w:tcPr>
          <w:p w14:paraId="7B6C063E" w14:textId="77777777" w:rsidR="00A21EDA" w:rsidRDefault="00A21EDA" w:rsidP="00F71650">
            <w:pPr>
              <w:rPr>
                <w:rFonts w:ascii="Arial" w:hAnsi="Arial" w:cs="Arial"/>
                <w:b/>
                <w:sz w:val="22"/>
                <w:szCs w:val="22"/>
              </w:rPr>
            </w:pPr>
            <w:r>
              <w:rPr>
                <w:rFonts w:ascii="Arial" w:hAnsi="Arial" w:cs="Arial"/>
                <w:b/>
                <w:sz w:val="22"/>
                <w:szCs w:val="22"/>
              </w:rPr>
              <w:t>42/22</w:t>
            </w:r>
          </w:p>
        </w:tc>
        <w:tc>
          <w:tcPr>
            <w:tcW w:w="7767" w:type="dxa"/>
          </w:tcPr>
          <w:p w14:paraId="7A3871FB" w14:textId="77777777" w:rsidR="00A21EDA" w:rsidRDefault="00A21EDA" w:rsidP="00F71650">
            <w:pPr>
              <w:rPr>
                <w:rFonts w:ascii="Arial" w:hAnsi="Arial" w:cs="Arial"/>
                <w:sz w:val="22"/>
                <w:szCs w:val="22"/>
              </w:rPr>
            </w:pPr>
            <w:r>
              <w:rPr>
                <w:rFonts w:ascii="Arial" w:hAnsi="Arial" w:cs="Arial"/>
                <w:b/>
                <w:sz w:val="22"/>
                <w:szCs w:val="22"/>
              </w:rPr>
              <w:t>Enterprise and Innovation Update</w:t>
            </w:r>
          </w:p>
          <w:p w14:paraId="627994F4" w14:textId="77777777" w:rsidR="00A21EDA" w:rsidRDefault="00A21EDA" w:rsidP="00F71650">
            <w:pPr>
              <w:rPr>
                <w:rFonts w:ascii="Arial" w:hAnsi="Arial" w:cs="Arial"/>
                <w:sz w:val="22"/>
                <w:szCs w:val="22"/>
              </w:rPr>
            </w:pPr>
          </w:p>
          <w:p w14:paraId="0B7E29E5" w14:textId="705C422F" w:rsidR="00A21EDA" w:rsidRDefault="00C77C2E" w:rsidP="00BA52DC">
            <w:pPr>
              <w:rPr>
                <w:rFonts w:ascii="Arial" w:hAnsi="Arial" w:cs="Arial"/>
                <w:sz w:val="22"/>
                <w:szCs w:val="22"/>
              </w:rPr>
            </w:pPr>
            <w:r>
              <w:rPr>
                <w:rFonts w:ascii="Arial" w:hAnsi="Arial" w:cs="Arial"/>
                <w:sz w:val="22"/>
                <w:szCs w:val="22"/>
              </w:rPr>
              <w:t xml:space="preserve">The College is overperforming in the </w:t>
            </w:r>
            <w:r w:rsidR="00935432">
              <w:rPr>
                <w:rFonts w:ascii="Arial" w:hAnsi="Arial" w:cs="Arial"/>
                <w:sz w:val="22"/>
                <w:szCs w:val="22"/>
              </w:rPr>
              <w:t xml:space="preserve">delivery of </w:t>
            </w:r>
            <w:r>
              <w:rPr>
                <w:rFonts w:ascii="Arial" w:hAnsi="Arial" w:cs="Arial"/>
                <w:sz w:val="22"/>
                <w:szCs w:val="22"/>
              </w:rPr>
              <w:t xml:space="preserve">short courses and is also </w:t>
            </w:r>
            <w:r w:rsidR="00935432">
              <w:rPr>
                <w:rFonts w:ascii="Arial" w:hAnsi="Arial" w:cs="Arial"/>
                <w:sz w:val="22"/>
                <w:szCs w:val="22"/>
              </w:rPr>
              <w:t xml:space="preserve">ahead of the </w:t>
            </w:r>
            <w:r>
              <w:rPr>
                <w:rFonts w:ascii="Arial" w:hAnsi="Arial" w:cs="Arial"/>
                <w:sz w:val="22"/>
                <w:szCs w:val="22"/>
              </w:rPr>
              <w:t>sector with regards to modern apprenticeships</w:t>
            </w:r>
            <w:r w:rsidR="00935432">
              <w:rPr>
                <w:rFonts w:ascii="Arial" w:hAnsi="Arial" w:cs="Arial"/>
                <w:sz w:val="22"/>
                <w:szCs w:val="22"/>
              </w:rPr>
              <w:t xml:space="preserve"> (MAs)</w:t>
            </w:r>
            <w:r>
              <w:rPr>
                <w:rFonts w:ascii="Arial" w:hAnsi="Arial" w:cs="Arial"/>
                <w:sz w:val="22"/>
                <w:szCs w:val="22"/>
              </w:rPr>
              <w:t>.</w:t>
            </w:r>
          </w:p>
          <w:p w14:paraId="234FB566" w14:textId="43EEC386" w:rsidR="00C77C2E" w:rsidRDefault="00C77C2E" w:rsidP="00BA52DC">
            <w:pPr>
              <w:rPr>
                <w:rFonts w:ascii="Arial" w:hAnsi="Arial" w:cs="Arial"/>
                <w:sz w:val="22"/>
                <w:szCs w:val="22"/>
              </w:rPr>
            </w:pPr>
          </w:p>
          <w:p w14:paraId="64E8F67E" w14:textId="54F837C1" w:rsidR="00C77C2E" w:rsidRDefault="00935432" w:rsidP="00BA52DC">
            <w:pPr>
              <w:rPr>
                <w:rFonts w:ascii="Arial" w:hAnsi="Arial" w:cs="Arial"/>
                <w:sz w:val="22"/>
                <w:szCs w:val="22"/>
              </w:rPr>
            </w:pPr>
            <w:r>
              <w:rPr>
                <w:rFonts w:ascii="Arial" w:hAnsi="Arial" w:cs="Arial"/>
                <w:sz w:val="22"/>
                <w:szCs w:val="22"/>
              </w:rPr>
              <w:t>There is potential to bid for a</w:t>
            </w:r>
            <w:r w:rsidR="00C77C2E">
              <w:rPr>
                <w:rFonts w:ascii="Arial" w:hAnsi="Arial" w:cs="Arial"/>
                <w:sz w:val="22"/>
                <w:szCs w:val="22"/>
              </w:rPr>
              <w:t xml:space="preserve"> shared prosperity fund with Dumfries and Galloway College</w:t>
            </w:r>
            <w:r>
              <w:rPr>
                <w:rFonts w:ascii="Arial" w:hAnsi="Arial" w:cs="Arial"/>
                <w:sz w:val="22"/>
                <w:szCs w:val="22"/>
              </w:rPr>
              <w:t>.</w:t>
            </w:r>
          </w:p>
          <w:p w14:paraId="5E0BC9D7" w14:textId="054B1A78" w:rsidR="00C77C2E" w:rsidRDefault="00C77C2E" w:rsidP="00BA52DC">
            <w:pPr>
              <w:rPr>
                <w:rFonts w:ascii="Arial" w:hAnsi="Arial" w:cs="Arial"/>
                <w:sz w:val="22"/>
                <w:szCs w:val="22"/>
              </w:rPr>
            </w:pPr>
          </w:p>
          <w:p w14:paraId="2D2C4119" w14:textId="77777777" w:rsidR="00BA52DC" w:rsidRDefault="00C77C2E" w:rsidP="00935432">
            <w:pPr>
              <w:rPr>
                <w:rFonts w:ascii="Arial" w:hAnsi="Arial" w:cs="Arial"/>
                <w:sz w:val="22"/>
                <w:szCs w:val="22"/>
              </w:rPr>
            </w:pPr>
            <w:r>
              <w:rPr>
                <w:rFonts w:ascii="Arial" w:hAnsi="Arial" w:cs="Arial"/>
                <w:sz w:val="22"/>
                <w:szCs w:val="22"/>
              </w:rPr>
              <w:t xml:space="preserve">The Chair questioned how the Turin Project </w:t>
            </w:r>
            <w:r w:rsidR="00935432">
              <w:rPr>
                <w:rFonts w:ascii="Arial" w:hAnsi="Arial" w:cs="Arial"/>
                <w:sz w:val="22"/>
                <w:szCs w:val="22"/>
              </w:rPr>
              <w:t xml:space="preserve">trip to Canada </w:t>
            </w:r>
            <w:r>
              <w:rPr>
                <w:rFonts w:ascii="Arial" w:hAnsi="Arial" w:cs="Arial"/>
                <w:sz w:val="22"/>
                <w:szCs w:val="22"/>
              </w:rPr>
              <w:t xml:space="preserve">went.  </w:t>
            </w:r>
            <w:r w:rsidR="00836D4A">
              <w:rPr>
                <w:rFonts w:ascii="Arial" w:hAnsi="Arial" w:cs="Arial"/>
                <w:sz w:val="22"/>
                <w:szCs w:val="22"/>
              </w:rPr>
              <w:t>The Executive Director noted that K Mathison is going to feed</w:t>
            </w:r>
            <w:r w:rsidR="00935432">
              <w:rPr>
                <w:rFonts w:ascii="Arial" w:hAnsi="Arial" w:cs="Arial"/>
                <w:sz w:val="22"/>
                <w:szCs w:val="22"/>
              </w:rPr>
              <w:t xml:space="preserve"> </w:t>
            </w:r>
            <w:r w:rsidR="00836D4A">
              <w:rPr>
                <w:rFonts w:ascii="Arial" w:hAnsi="Arial" w:cs="Arial"/>
                <w:sz w:val="22"/>
                <w:szCs w:val="22"/>
              </w:rPr>
              <w:t xml:space="preserve">back to the teams but on the whole the trip was a great success.  The Principal from Centennial College has shown his desire to come over in July to the College.  </w:t>
            </w:r>
          </w:p>
          <w:p w14:paraId="07DA038D" w14:textId="77777777" w:rsidR="00935432" w:rsidRDefault="00935432" w:rsidP="00935432">
            <w:pPr>
              <w:rPr>
                <w:rFonts w:ascii="Arial" w:hAnsi="Arial" w:cs="Arial"/>
                <w:sz w:val="22"/>
                <w:szCs w:val="22"/>
              </w:rPr>
            </w:pPr>
          </w:p>
          <w:p w14:paraId="66C02656" w14:textId="77777777" w:rsidR="00935432" w:rsidRDefault="00935432" w:rsidP="00935432">
            <w:pPr>
              <w:rPr>
                <w:rFonts w:ascii="Arial" w:hAnsi="Arial" w:cs="Arial"/>
                <w:sz w:val="22"/>
                <w:szCs w:val="22"/>
              </w:rPr>
            </w:pPr>
            <w:r>
              <w:rPr>
                <w:rFonts w:ascii="Arial" w:hAnsi="Arial" w:cs="Arial"/>
                <w:sz w:val="22"/>
                <w:szCs w:val="22"/>
              </w:rPr>
              <w:t>The Chair notes the great progress made in all areas over the last 12 months and congratulated everyone involved.</w:t>
            </w:r>
          </w:p>
          <w:p w14:paraId="2DB03943" w14:textId="77777777" w:rsidR="00935432" w:rsidRDefault="00935432" w:rsidP="00935432">
            <w:pPr>
              <w:rPr>
                <w:rFonts w:ascii="Arial" w:hAnsi="Arial" w:cs="Arial"/>
                <w:sz w:val="22"/>
                <w:szCs w:val="22"/>
              </w:rPr>
            </w:pPr>
          </w:p>
          <w:p w14:paraId="565BFEBF" w14:textId="748BAE72" w:rsidR="00935432" w:rsidRPr="00A21EDA" w:rsidRDefault="00935432" w:rsidP="00935432">
            <w:pPr>
              <w:rPr>
                <w:rFonts w:ascii="Arial" w:hAnsi="Arial" w:cs="Arial"/>
                <w:sz w:val="22"/>
                <w:szCs w:val="22"/>
              </w:rPr>
            </w:pPr>
          </w:p>
        </w:tc>
      </w:tr>
      <w:tr w:rsidR="00A21EDA" w:rsidRPr="00F96CD7" w14:paraId="77CB7EC8" w14:textId="77777777" w:rsidTr="00737441">
        <w:trPr>
          <w:trHeight w:val="77"/>
        </w:trPr>
        <w:tc>
          <w:tcPr>
            <w:tcW w:w="9322" w:type="dxa"/>
            <w:gridSpan w:val="2"/>
          </w:tcPr>
          <w:p w14:paraId="5AB1F331" w14:textId="77777777" w:rsidR="00A21EDA" w:rsidRPr="00A21EDA" w:rsidRDefault="00A21EDA" w:rsidP="00F71650">
            <w:pPr>
              <w:rPr>
                <w:rFonts w:ascii="Arial" w:hAnsi="Arial" w:cs="Arial"/>
                <w:b/>
                <w:sz w:val="22"/>
                <w:szCs w:val="22"/>
              </w:rPr>
            </w:pPr>
            <w:r>
              <w:rPr>
                <w:rFonts w:ascii="Arial" w:hAnsi="Arial" w:cs="Arial"/>
                <w:b/>
                <w:sz w:val="22"/>
                <w:szCs w:val="22"/>
              </w:rPr>
              <w:t>SECTION C – ITEMS FOR INFORMATION</w:t>
            </w:r>
          </w:p>
        </w:tc>
      </w:tr>
      <w:tr w:rsidR="00A21EDA" w:rsidRPr="00F96CD7" w14:paraId="7A909CEC" w14:textId="77777777" w:rsidTr="005171FE">
        <w:trPr>
          <w:trHeight w:val="77"/>
        </w:trPr>
        <w:tc>
          <w:tcPr>
            <w:tcW w:w="1555" w:type="dxa"/>
          </w:tcPr>
          <w:p w14:paraId="54CBB2A5" w14:textId="77777777" w:rsidR="00A21EDA" w:rsidRDefault="00A21EDA" w:rsidP="00F71650">
            <w:pPr>
              <w:rPr>
                <w:rFonts w:ascii="Arial" w:hAnsi="Arial" w:cs="Arial"/>
                <w:b/>
                <w:sz w:val="22"/>
                <w:szCs w:val="22"/>
              </w:rPr>
            </w:pPr>
            <w:r>
              <w:rPr>
                <w:rFonts w:ascii="Arial" w:hAnsi="Arial" w:cs="Arial"/>
                <w:b/>
                <w:sz w:val="22"/>
                <w:szCs w:val="22"/>
              </w:rPr>
              <w:t>43/22</w:t>
            </w:r>
          </w:p>
        </w:tc>
        <w:tc>
          <w:tcPr>
            <w:tcW w:w="7767" w:type="dxa"/>
          </w:tcPr>
          <w:p w14:paraId="259144AD" w14:textId="77777777" w:rsidR="00A21EDA" w:rsidRDefault="00A21EDA" w:rsidP="00F71650">
            <w:pPr>
              <w:rPr>
                <w:rFonts w:ascii="Arial" w:hAnsi="Arial" w:cs="Arial"/>
                <w:sz w:val="22"/>
                <w:szCs w:val="22"/>
              </w:rPr>
            </w:pPr>
            <w:r>
              <w:rPr>
                <w:rFonts w:ascii="Arial" w:hAnsi="Arial" w:cs="Arial"/>
                <w:b/>
                <w:sz w:val="22"/>
                <w:szCs w:val="22"/>
              </w:rPr>
              <w:t>Insurance Policy Cover</w:t>
            </w:r>
          </w:p>
          <w:p w14:paraId="5104676E" w14:textId="77777777" w:rsidR="00A21EDA" w:rsidRDefault="00A21EDA" w:rsidP="00F71650">
            <w:pPr>
              <w:rPr>
                <w:rFonts w:ascii="Arial" w:hAnsi="Arial" w:cs="Arial"/>
                <w:sz w:val="22"/>
                <w:szCs w:val="22"/>
              </w:rPr>
            </w:pPr>
          </w:p>
          <w:p w14:paraId="3100C4D9" w14:textId="31A3991D" w:rsidR="00A21EDA" w:rsidRDefault="00BA52DC" w:rsidP="00F71650">
            <w:pPr>
              <w:rPr>
                <w:rFonts w:ascii="Arial" w:hAnsi="Arial" w:cs="Arial"/>
                <w:sz w:val="22"/>
                <w:szCs w:val="22"/>
              </w:rPr>
            </w:pPr>
            <w:r>
              <w:rPr>
                <w:rFonts w:ascii="Arial" w:hAnsi="Arial" w:cs="Arial"/>
                <w:sz w:val="22"/>
                <w:szCs w:val="22"/>
              </w:rPr>
              <w:t xml:space="preserve">This paper </w:t>
            </w:r>
            <w:r w:rsidR="00935432">
              <w:rPr>
                <w:rFonts w:ascii="Arial" w:hAnsi="Arial" w:cs="Arial"/>
                <w:sz w:val="22"/>
                <w:szCs w:val="22"/>
              </w:rPr>
              <w:t>provided</w:t>
            </w:r>
            <w:r>
              <w:rPr>
                <w:rFonts w:ascii="Arial" w:hAnsi="Arial" w:cs="Arial"/>
                <w:sz w:val="22"/>
                <w:szCs w:val="22"/>
              </w:rPr>
              <w:t xml:space="preserve"> </w:t>
            </w:r>
            <w:r w:rsidR="00935432">
              <w:rPr>
                <w:rFonts w:ascii="Arial" w:hAnsi="Arial" w:cs="Arial"/>
                <w:sz w:val="22"/>
                <w:szCs w:val="22"/>
              </w:rPr>
              <w:t>C</w:t>
            </w:r>
            <w:r>
              <w:rPr>
                <w:rFonts w:ascii="Arial" w:hAnsi="Arial" w:cs="Arial"/>
                <w:sz w:val="22"/>
                <w:szCs w:val="22"/>
              </w:rPr>
              <w:t xml:space="preserve">ommittee members </w:t>
            </w:r>
            <w:r w:rsidR="00935432">
              <w:rPr>
                <w:rFonts w:ascii="Arial" w:hAnsi="Arial" w:cs="Arial"/>
                <w:sz w:val="22"/>
                <w:szCs w:val="22"/>
              </w:rPr>
              <w:t xml:space="preserve">with details of the policy and </w:t>
            </w:r>
            <w:r>
              <w:rPr>
                <w:rFonts w:ascii="Arial" w:hAnsi="Arial" w:cs="Arial"/>
                <w:sz w:val="22"/>
                <w:szCs w:val="22"/>
              </w:rPr>
              <w:t>coverage of the College’s new insurance provider</w:t>
            </w:r>
            <w:r w:rsidR="005730BB">
              <w:rPr>
                <w:rFonts w:ascii="Arial" w:hAnsi="Arial" w:cs="Arial"/>
                <w:sz w:val="22"/>
                <w:szCs w:val="22"/>
              </w:rPr>
              <w:t>.</w:t>
            </w:r>
          </w:p>
          <w:p w14:paraId="058C832A" w14:textId="77777777" w:rsidR="00A21EDA" w:rsidRPr="00A21EDA" w:rsidRDefault="00A21EDA" w:rsidP="00F71650">
            <w:pPr>
              <w:rPr>
                <w:rFonts w:ascii="Arial" w:hAnsi="Arial" w:cs="Arial"/>
                <w:sz w:val="22"/>
                <w:szCs w:val="22"/>
              </w:rPr>
            </w:pPr>
          </w:p>
        </w:tc>
      </w:tr>
      <w:tr w:rsidR="00A21EDA" w:rsidRPr="00F96CD7" w14:paraId="6D50252B" w14:textId="77777777" w:rsidTr="005171FE">
        <w:trPr>
          <w:trHeight w:val="77"/>
        </w:trPr>
        <w:tc>
          <w:tcPr>
            <w:tcW w:w="1555" w:type="dxa"/>
          </w:tcPr>
          <w:p w14:paraId="18E1128E" w14:textId="77777777" w:rsidR="00A21EDA" w:rsidRDefault="00A21EDA" w:rsidP="00F71650">
            <w:pPr>
              <w:rPr>
                <w:rFonts w:ascii="Arial" w:hAnsi="Arial" w:cs="Arial"/>
                <w:b/>
                <w:sz w:val="22"/>
                <w:szCs w:val="22"/>
              </w:rPr>
            </w:pPr>
            <w:r>
              <w:rPr>
                <w:rFonts w:ascii="Arial" w:hAnsi="Arial" w:cs="Arial"/>
                <w:b/>
                <w:sz w:val="22"/>
                <w:szCs w:val="22"/>
              </w:rPr>
              <w:t>44/22</w:t>
            </w:r>
          </w:p>
        </w:tc>
        <w:tc>
          <w:tcPr>
            <w:tcW w:w="7767" w:type="dxa"/>
          </w:tcPr>
          <w:p w14:paraId="0D919F24" w14:textId="77777777" w:rsidR="00A21EDA" w:rsidRDefault="00A21EDA" w:rsidP="00F71650">
            <w:pPr>
              <w:rPr>
                <w:rFonts w:ascii="Arial" w:hAnsi="Arial" w:cs="Arial"/>
                <w:sz w:val="22"/>
                <w:szCs w:val="22"/>
              </w:rPr>
            </w:pPr>
            <w:r>
              <w:rPr>
                <w:rFonts w:ascii="Arial" w:hAnsi="Arial" w:cs="Arial"/>
                <w:b/>
                <w:sz w:val="22"/>
                <w:szCs w:val="22"/>
              </w:rPr>
              <w:t>Equality, Diversity &amp; Inclusion (Standing Item)</w:t>
            </w:r>
          </w:p>
          <w:p w14:paraId="2692DB7B" w14:textId="77777777" w:rsidR="00A21EDA" w:rsidRDefault="00A21EDA" w:rsidP="00F71650">
            <w:pPr>
              <w:rPr>
                <w:rFonts w:ascii="Arial" w:hAnsi="Arial" w:cs="Arial"/>
                <w:sz w:val="22"/>
                <w:szCs w:val="22"/>
              </w:rPr>
            </w:pPr>
          </w:p>
          <w:p w14:paraId="6AFAC863" w14:textId="50510248" w:rsidR="00A21EDA" w:rsidRDefault="00BA52DC" w:rsidP="00F71650">
            <w:pPr>
              <w:rPr>
                <w:rFonts w:ascii="Arial" w:hAnsi="Arial" w:cs="Arial"/>
                <w:sz w:val="22"/>
                <w:szCs w:val="22"/>
              </w:rPr>
            </w:pPr>
            <w:r>
              <w:rPr>
                <w:rFonts w:ascii="Arial" w:hAnsi="Arial" w:cs="Arial"/>
                <w:sz w:val="22"/>
                <w:szCs w:val="22"/>
              </w:rPr>
              <w:t>No items were raised.</w:t>
            </w:r>
          </w:p>
          <w:p w14:paraId="31E65B7A" w14:textId="77777777" w:rsidR="00A21EDA" w:rsidRPr="00A21EDA" w:rsidRDefault="00A21EDA" w:rsidP="00F71650">
            <w:pPr>
              <w:rPr>
                <w:rFonts w:ascii="Arial" w:hAnsi="Arial" w:cs="Arial"/>
                <w:sz w:val="22"/>
                <w:szCs w:val="22"/>
              </w:rPr>
            </w:pPr>
          </w:p>
        </w:tc>
      </w:tr>
      <w:tr w:rsidR="00A21EDA" w:rsidRPr="00F96CD7" w14:paraId="33BC9D71" w14:textId="77777777" w:rsidTr="005171FE">
        <w:trPr>
          <w:trHeight w:val="77"/>
        </w:trPr>
        <w:tc>
          <w:tcPr>
            <w:tcW w:w="1555" w:type="dxa"/>
          </w:tcPr>
          <w:p w14:paraId="36AED842" w14:textId="77777777" w:rsidR="00A21EDA" w:rsidRDefault="00A21EDA" w:rsidP="00F71650">
            <w:pPr>
              <w:rPr>
                <w:rFonts w:ascii="Arial" w:hAnsi="Arial" w:cs="Arial"/>
                <w:b/>
                <w:sz w:val="22"/>
                <w:szCs w:val="22"/>
              </w:rPr>
            </w:pPr>
            <w:r>
              <w:rPr>
                <w:rFonts w:ascii="Arial" w:hAnsi="Arial" w:cs="Arial"/>
                <w:b/>
                <w:sz w:val="22"/>
                <w:szCs w:val="22"/>
              </w:rPr>
              <w:t>45/22</w:t>
            </w:r>
          </w:p>
        </w:tc>
        <w:tc>
          <w:tcPr>
            <w:tcW w:w="7767" w:type="dxa"/>
          </w:tcPr>
          <w:p w14:paraId="6CAB3CB5" w14:textId="77777777" w:rsidR="00A21EDA" w:rsidRDefault="00A21EDA" w:rsidP="00F71650">
            <w:pPr>
              <w:rPr>
                <w:rFonts w:ascii="Arial" w:hAnsi="Arial" w:cs="Arial"/>
                <w:sz w:val="22"/>
                <w:szCs w:val="22"/>
              </w:rPr>
            </w:pPr>
            <w:r>
              <w:rPr>
                <w:rFonts w:ascii="Arial" w:hAnsi="Arial" w:cs="Arial"/>
                <w:b/>
                <w:sz w:val="22"/>
                <w:szCs w:val="22"/>
              </w:rPr>
              <w:t>Papers for Publication (Standing Item)</w:t>
            </w:r>
          </w:p>
          <w:p w14:paraId="0044D8B4" w14:textId="77777777" w:rsidR="00A21EDA" w:rsidRDefault="00A21EDA" w:rsidP="00F71650">
            <w:pPr>
              <w:rPr>
                <w:rFonts w:ascii="Arial" w:hAnsi="Arial" w:cs="Arial"/>
                <w:sz w:val="22"/>
                <w:szCs w:val="22"/>
              </w:rPr>
            </w:pPr>
          </w:p>
          <w:p w14:paraId="6C3A290F" w14:textId="7FF1786F" w:rsidR="00A21EDA" w:rsidRDefault="00935432" w:rsidP="00F71650">
            <w:pPr>
              <w:rPr>
                <w:rFonts w:ascii="Arial" w:hAnsi="Arial" w:cs="Arial"/>
                <w:sz w:val="22"/>
                <w:szCs w:val="22"/>
              </w:rPr>
            </w:pPr>
            <w:r>
              <w:rPr>
                <w:rFonts w:ascii="Arial" w:hAnsi="Arial" w:cs="Arial"/>
                <w:sz w:val="22"/>
                <w:szCs w:val="22"/>
              </w:rPr>
              <w:t>Papers for publication were noted.</w:t>
            </w:r>
          </w:p>
          <w:p w14:paraId="0E462315" w14:textId="77777777" w:rsidR="00A21EDA" w:rsidRPr="00A21EDA" w:rsidRDefault="00A21EDA" w:rsidP="00F71650">
            <w:pPr>
              <w:rPr>
                <w:rFonts w:ascii="Arial" w:hAnsi="Arial" w:cs="Arial"/>
                <w:sz w:val="22"/>
                <w:szCs w:val="22"/>
              </w:rPr>
            </w:pPr>
          </w:p>
        </w:tc>
      </w:tr>
      <w:tr w:rsidR="00A21EDA" w:rsidRPr="00F96CD7" w14:paraId="64CA8652" w14:textId="77777777" w:rsidTr="005171FE">
        <w:trPr>
          <w:trHeight w:val="77"/>
        </w:trPr>
        <w:tc>
          <w:tcPr>
            <w:tcW w:w="1555" w:type="dxa"/>
          </w:tcPr>
          <w:p w14:paraId="65F0D675" w14:textId="77777777" w:rsidR="00A21EDA" w:rsidRDefault="00A21EDA" w:rsidP="00F71650">
            <w:pPr>
              <w:rPr>
                <w:rFonts w:ascii="Arial" w:hAnsi="Arial" w:cs="Arial"/>
                <w:b/>
                <w:sz w:val="22"/>
                <w:szCs w:val="22"/>
              </w:rPr>
            </w:pPr>
            <w:r>
              <w:rPr>
                <w:rFonts w:ascii="Arial" w:hAnsi="Arial" w:cs="Arial"/>
                <w:b/>
                <w:sz w:val="22"/>
                <w:szCs w:val="22"/>
              </w:rPr>
              <w:t>46/22</w:t>
            </w:r>
          </w:p>
        </w:tc>
        <w:tc>
          <w:tcPr>
            <w:tcW w:w="7767" w:type="dxa"/>
          </w:tcPr>
          <w:p w14:paraId="6360419C" w14:textId="77777777" w:rsidR="00A21EDA" w:rsidRDefault="00A21EDA" w:rsidP="00F71650">
            <w:pPr>
              <w:rPr>
                <w:rFonts w:ascii="Arial" w:hAnsi="Arial" w:cs="Arial"/>
                <w:sz w:val="22"/>
                <w:szCs w:val="22"/>
              </w:rPr>
            </w:pPr>
            <w:r>
              <w:rPr>
                <w:rFonts w:ascii="Arial" w:hAnsi="Arial" w:cs="Arial"/>
                <w:b/>
                <w:sz w:val="22"/>
                <w:szCs w:val="22"/>
              </w:rPr>
              <w:t>Any Other Business</w:t>
            </w:r>
          </w:p>
          <w:p w14:paraId="7EC1E837" w14:textId="77777777" w:rsidR="00A21EDA" w:rsidRDefault="00A21EDA" w:rsidP="00F71650">
            <w:pPr>
              <w:rPr>
                <w:rFonts w:ascii="Arial" w:hAnsi="Arial" w:cs="Arial"/>
                <w:sz w:val="22"/>
                <w:szCs w:val="22"/>
              </w:rPr>
            </w:pPr>
          </w:p>
          <w:p w14:paraId="6FF6916B" w14:textId="2DA3EAA8" w:rsidR="00A21EDA" w:rsidRDefault="00BA52DC" w:rsidP="00F71650">
            <w:pPr>
              <w:rPr>
                <w:rFonts w:ascii="Arial" w:hAnsi="Arial" w:cs="Arial"/>
                <w:sz w:val="22"/>
                <w:szCs w:val="22"/>
              </w:rPr>
            </w:pPr>
            <w:r>
              <w:rPr>
                <w:rFonts w:ascii="Arial" w:hAnsi="Arial" w:cs="Arial"/>
                <w:sz w:val="22"/>
                <w:szCs w:val="22"/>
              </w:rPr>
              <w:t xml:space="preserve">It was noted that this will be the last </w:t>
            </w:r>
            <w:r w:rsidR="00935432">
              <w:rPr>
                <w:rFonts w:ascii="Arial" w:hAnsi="Arial" w:cs="Arial"/>
                <w:sz w:val="22"/>
                <w:szCs w:val="22"/>
              </w:rPr>
              <w:t>C</w:t>
            </w:r>
            <w:r>
              <w:rPr>
                <w:rFonts w:ascii="Arial" w:hAnsi="Arial" w:cs="Arial"/>
                <w:sz w:val="22"/>
                <w:szCs w:val="22"/>
              </w:rPr>
              <w:t xml:space="preserve">ommittee meeting for the current Chair and the </w:t>
            </w:r>
            <w:r w:rsidR="00935432">
              <w:rPr>
                <w:rFonts w:ascii="Arial" w:hAnsi="Arial" w:cs="Arial"/>
                <w:sz w:val="22"/>
                <w:szCs w:val="22"/>
              </w:rPr>
              <w:t>C</w:t>
            </w:r>
            <w:r>
              <w:rPr>
                <w:rFonts w:ascii="Arial" w:hAnsi="Arial" w:cs="Arial"/>
                <w:sz w:val="22"/>
                <w:szCs w:val="22"/>
              </w:rPr>
              <w:t xml:space="preserve">ommittee congratulated the Chair on their successful tenure.  </w:t>
            </w:r>
          </w:p>
          <w:p w14:paraId="6135B76C" w14:textId="77777777" w:rsidR="00A21EDA" w:rsidRPr="00A21EDA" w:rsidRDefault="00A21EDA" w:rsidP="00F71650">
            <w:pPr>
              <w:rPr>
                <w:rFonts w:ascii="Arial" w:hAnsi="Arial" w:cs="Arial"/>
                <w:sz w:val="22"/>
                <w:szCs w:val="22"/>
              </w:rPr>
            </w:pPr>
          </w:p>
        </w:tc>
      </w:tr>
      <w:tr w:rsidR="00A21EDA" w:rsidRPr="00F96CD7" w14:paraId="3D36E2BC" w14:textId="77777777" w:rsidTr="005171FE">
        <w:trPr>
          <w:trHeight w:val="77"/>
        </w:trPr>
        <w:tc>
          <w:tcPr>
            <w:tcW w:w="1555" w:type="dxa"/>
          </w:tcPr>
          <w:p w14:paraId="488FDAB2" w14:textId="77777777" w:rsidR="00A21EDA" w:rsidRDefault="00A21EDA" w:rsidP="00F71650">
            <w:pPr>
              <w:rPr>
                <w:rFonts w:ascii="Arial" w:hAnsi="Arial" w:cs="Arial"/>
                <w:b/>
                <w:sz w:val="22"/>
                <w:szCs w:val="22"/>
              </w:rPr>
            </w:pPr>
            <w:r>
              <w:rPr>
                <w:rFonts w:ascii="Arial" w:hAnsi="Arial" w:cs="Arial"/>
                <w:b/>
                <w:sz w:val="22"/>
                <w:szCs w:val="22"/>
              </w:rPr>
              <w:t>47/22</w:t>
            </w:r>
          </w:p>
        </w:tc>
        <w:tc>
          <w:tcPr>
            <w:tcW w:w="7767" w:type="dxa"/>
          </w:tcPr>
          <w:p w14:paraId="51C5AF83" w14:textId="77777777" w:rsidR="00A21EDA" w:rsidRDefault="00A21EDA" w:rsidP="00F71650">
            <w:pPr>
              <w:rPr>
                <w:rFonts w:ascii="Arial" w:hAnsi="Arial" w:cs="Arial"/>
                <w:sz w:val="22"/>
                <w:szCs w:val="22"/>
              </w:rPr>
            </w:pPr>
            <w:r>
              <w:rPr>
                <w:rFonts w:ascii="Arial" w:hAnsi="Arial" w:cs="Arial"/>
                <w:b/>
                <w:sz w:val="22"/>
                <w:szCs w:val="22"/>
              </w:rPr>
              <w:t>Date of Next Meeting</w:t>
            </w:r>
          </w:p>
          <w:p w14:paraId="27EB0E0E" w14:textId="77777777" w:rsidR="00A21EDA" w:rsidRDefault="00A21EDA" w:rsidP="00F71650">
            <w:pPr>
              <w:rPr>
                <w:rFonts w:ascii="Arial" w:hAnsi="Arial" w:cs="Arial"/>
                <w:sz w:val="22"/>
                <w:szCs w:val="22"/>
              </w:rPr>
            </w:pPr>
          </w:p>
          <w:p w14:paraId="79BC05C9" w14:textId="594DE634" w:rsidR="00A21EDA" w:rsidRPr="00A21EDA" w:rsidRDefault="00A21EDA" w:rsidP="001D7A24">
            <w:pPr>
              <w:rPr>
                <w:rFonts w:ascii="Arial" w:hAnsi="Arial" w:cs="Arial"/>
                <w:sz w:val="22"/>
                <w:szCs w:val="22"/>
              </w:rPr>
            </w:pPr>
            <w:r>
              <w:rPr>
                <w:rFonts w:ascii="Arial" w:hAnsi="Arial" w:cs="Arial"/>
                <w:sz w:val="22"/>
                <w:szCs w:val="22"/>
              </w:rPr>
              <w:t>The date of the next F&amp;GP meeting is at 17:30 on Thursday 22 September 2022.</w:t>
            </w:r>
          </w:p>
        </w:tc>
      </w:tr>
    </w:tbl>
    <w:p w14:paraId="3B857A42" w14:textId="77777777" w:rsidR="002A3503" w:rsidRDefault="002A3503" w:rsidP="002A3503">
      <w:pPr>
        <w:rPr>
          <w:b/>
          <w:sz w:val="22"/>
          <w:szCs w:val="22"/>
        </w:rPr>
      </w:pPr>
    </w:p>
    <w:p w14:paraId="0AAFFDC3" w14:textId="77777777" w:rsidR="002A3503" w:rsidRPr="002C154F" w:rsidRDefault="002A3503" w:rsidP="002A3503">
      <w:pPr>
        <w:rPr>
          <w:b/>
          <w:sz w:val="22"/>
          <w:szCs w:val="22"/>
        </w:rPr>
      </w:pPr>
    </w:p>
    <w:p w14:paraId="1CA6D5C5" w14:textId="77777777" w:rsidR="002A3503" w:rsidRPr="002C154F" w:rsidRDefault="002A3503" w:rsidP="002A3503">
      <w:pPr>
        <w:rPr>
          <w:b/>
          <w:sz w:val="22"/>
          <w:szCs w:val="22"/>
        </w:rPr>
      </w:pPr>
    </w:p>
    <w:p w14:paraId="47639552" w14:textId="77777777" w:rsidR="002A3503" w:rsidRPr="002C154F" w:rsidRDefault="002A3503" w:rsidP="002A3503">
      <w:pPr>
        <w:rPr>
          <w:rFonts w:ascii="Arial" w:hAnsi="Arial"/>
          <w:b/>
          <w:sz w:val="22"/>
          <w:szCs w:val="22"/>
        </w:rPr>
      </w:pPr>
      <w:r w:rsidRPr="002C154F">
        <w:rPr>
          <w:b/>
          <w:sz w:val="22"/>
          <w:szCs w:val="22"/>
        </w:rPr>
        <w:t>Signed….………………………………</w:t>
      </w:r>
      <w:r w:rsidRPr="002C154F">
        <w:rPr>
          <w:b/>
          <w:sz w:val="22"/>
          <w:szCs w:val="22"/>
        </w:rPr>
        <w:tab/>
      </w:r>
      <w:r w:rsidRPr="002C154F">
        <w:rPr>
          <w:b/>
          <w:sz w:val="22"/>
          <w:szCs w:val="22"/>
        </w:rPr>
        <w:tab/>
        <w:t>Signed….…………………………………</w:t>
      </w:r>
    </w:p>
    <w:p w14:paraId="526451D1" w14:textId="77777777" w:rsidR="002A3503" w:rsidRPr="002C154F" w:rsidRDefault="002A3503" w:rsidP="002A3503">
      <w:pPr>
        <w:ind w:left="360"/>
        <w:rPr>
          <w:rFonts w:ascii="Arial" w:hAnsi="Arial"/>
          <w:b/>
          <w:sz w:val="22"/>
          <w:szCs w:val="22"/>
        </w:rPr>
      </w:pPr>
    </w:p>
    <w:p w14:paraId="6DA38F65" w14:textId="77777777" w:rsidR="002A3503" w:rsidRPr="002C154F" w:rsidRDefault="002A3503" w:rsidP="002A3503">
      <w:pPr>
        <w:rPr>
          <w:rFonts w:ascii="Arial" w:hAnsi="Arial" w:cs="Arial"/>
          <w:b/>
          <w:sz w:val="22"/>
          <w:szCs w:val="22"/>
        </w:rPr>
      </w:pPr>
      <w:r w:rsidRPr="002C154F">
        <w:rPr>
          <w:rFonts w:ascii="Arial" w:hAnsi="Arial" w:cs="Arial"/>
          <w:b/>
          <w:sz w:val="22"/>
          <w:szCs w:val="22"/>
        </w:rPr>
        <w:tab/>
        <w:t>Chair</w:t>
      </w:r>
      <w:r w:rsidRPr="002C154F">
        <w:rPr>
          <w:rFonts w:ascii="Arial" w:hAnsi="Arial" w:cs="Arial"/>
          <w:b/>
          <w:sz w:val="22"/>
          <w:szCs w:val="22"/>
        </w:rPr>
        <w:tab/>
      </w:r>
      <w:r w:rsidRPr="002C154F">
        <w:rPr>
          <w:rFonts w:ascii="Arial" w:hAnsi="Arial" w:cs="Arial"/>
          <w:b/>
          <w:sz w:val="22"/>
          <w:szCs w:val="22"/>
        </w:rPr>
        <w:tab/>
      </w:r>
      <w:r w:rsidRPr="002C154F">
        <w:rPr>
          <w:rFonts w:ascii="Arial" w:hAnsi="Arial" w:cs="Arial"/>
          <w:b/>
          <w:sz w:val="22"/>
          <w:szCs w:val="22"/>
        </w:rPr>
        <w:tab/>
      </w:r>
      <w:r w:rsidRPr="002C154F">
        <w:rPr>
          <w:rFonts w:ascii="Arial" w:hAnsi="Arial" w:cs="Arial"/>
          <w:b/>
          <w:sz w:val="22"/>
          <w:szCs w:val="22"/>
        </w:rPr>
        <w:tab/>
      </w:r>
      <w:r w:rsidRPr="002C154F">
        <w:rPr>
          <w:rFonts w:ascii="Arial" w:hAnsi="Arial" w:cs="Arial"/>
          <w:b/>
          <w:sz w:val="22"/>
          <w:szCs w:val="22"/>
        </w:rPr>
        <w:tab/>
        <w:t>Board Secretary</w:t>
      </w:r>
    </w:p>
    <w:p w14:paraId="36C1190B" w14:textId="77777777" w:rsidR="002A3503" w:rsidRPr="002C154F" w:rsidRDefault="002A3503" w:rsidP="002A3503">
      <w:pPr>
        <w:rPr>
          <w:rFonts w:ascii="Arial" w:hAnsi="Arial" w:cs="Arial"/>
          <w:b/>
          <w:sz w:val="22"/>
          <w:szCs w:val="22"/>
        </w:rPr>
      </w:pPr>
    </w:p>
    <w:p w14:paraId="28EA7E82" w14:textId="77777777" w:rsidR="002A3503" w:rsidRPr="002C154F" w:rsidRDefault="002A3503" w:rsidP="002A3503">
      <w:pPr>
        <w:rPr>
          <w:rFonts w:ascii="Arial" w:hAnsi="Arial" w:cs="Arial"/>
          <w:b/>
          <w:sz w:val="22"/>
          <w:szCs w:val="22"/>
        </w:rPr>
      </w:pPr>
    </w:p>
    <w:p w14:paraId="0198237C" w14:textId="77777777" w:rsidR="0053787B" w:rsidRPr="002A3503" w:rsidRDefault="0053787B" w:rsidP="002A3503"/>
    <w:sectPr w:rsidR="0053787B" w:rsidRPr="002A3503" w:rsidSect="00C42678">
      <w:footerReference w:type="default" r:id="rId12"/>
      <w:pgSz w:w="11906" w:h="16838"/>
      <w:pgMar w:top="1276"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1BDB" w14:textId="77777777" w:rsidR="00792DB7" w:rsidRDefault="00792DB7">
      <w:r>
        <w:separator/>
      </w:r>
    </w:p>
  </w:endnote>
  <w:endnote w:type="continuationSeparator" w:id="0">
    <w:p w14:paraId="1B33F163" w14:textId="77777777" w:rsidR="00792DB7" w:rsidRDefault="007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26110"/>
      <w:docPartObj>
        <w:docPartGallery w:val="Page Numbers (Bottom of Page)"/>
        <w:docPartUnique/>
      </w:docPartObj>
    </w:sdtPr>
    <w:sdtEndPr>
      <w:rPr>
        <w:noProof/>
      </w:rPr>
    </w:sdtEndPr>
    <w:sdtContent>
      <w:p w14:paraId="60CE7444" w14:textId="580CB86B" w:rsidR="0034074E" w:rsidRDefault="00340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60C51" w14:textId="77777777" w:rsidR="0034074E" w:rsidRDefault="0034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E563" w14:textId="77777777" w:rsidR="00792DB7" w:rsidRDefault="00792DB7">
      <w:r>
        <w:separator/>
      </w:r>
    </w:p>
  </w:footnote>
  <w:footnote w:type="continuationSeparator" w:id="0">
    <w:p w14:paraId="6A0CBA98" w14:textId="77777777" w:rsidR="00792DB7" w:rsidRDefault="0079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73C"/>
    <w:multiLevelType w:val="hybridMultilevel"/>
    <w:tmpl w:val="F982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5F8F"/>
    <w:multiLevelType w:val="hybridMultilevel"/>
    <w:tmpl w:val="572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117"/>
    <w:multiLevelType w:val="hybridMultilevel"/>
    <w:tmpl w:val="85DE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35DD"/>
    <w:multiLevelType w:val="hybridMultilevel"/>
    <w:tmpl w:val="92EC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745A5"/>
    <w:multiLevelType w:val="hybridMultilevel"/>
    <w:tmpl w:val="2FA4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EAE"/>
    <w:multiLevelType w:val="hybridMultilevel"/>
    <w:tmpl w:val="70C0D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51230"/>
    <w:multiLevelType w:val="hybridMultilevel"/>
    <w:tmpl w:val="DE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7A53"/>
    <w:multiLevelType w:val="hybridMultilevel"/>
    <w:tmpl w:val="405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1713B"/>
    <w:multiLevelType w:val="hybridMultilevel"/>
    <w:tmpl w:val="7E2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D2E37"/>
    <w:multiLevelType w:val="hybridMultilevel"/>
    <w:tmpl w:val="AE64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573"/>
    <w:multiLevelType w:val="hybridMultilevel"/>
    <w:tmpl w:val="8D8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681"/>
    <w:multiLevelType w:val="hybridMultilevel"/>
    <w:tmpl w:val="2D240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A7A5C"/>
    <w:multiLevelType w:val="hybridMultilevel"/>
    <w:tmpl w:val="E1AA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445D2"/>
    <w:multiLevelType w:val="hybridMultilevel"/>
    <w:tmpl w:val="A4A28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42382"/>
    <w:multiLevelType w:val="hybridMultilevel"/>
    <w:tmpl w:val="E03E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50511"/>
    <w:multiLevelType w:val="hybridMultilevel"/>
    <w:tmpl w:val="FAD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E6FB7"/>
    <w:multiLevelType w:val="hybridMultilevel"/>
    <w:tmpl w:val="437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76CD1"/>
    <w:multiLevelType w:val="hybridMultilevel"/>
    <w:tmpl w:val="9FA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B3E47"/>
    <w:multiLevelType w:val="hybridMultilevel"/>
    <w:tmpl w:val="489E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401FC"/>
    <w:multiLevelType w:val="hybridMultilevel"/>
    <w:tmpl w:val="85F2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D3690"/>
    <w:multiLevelType w:val="hybridMultilevel"/>
    <w:tmpl w:val="B80A05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E4323D"/>
    <w:multiLevelType w:val="hybridMultilevel"/>
    <w:tmpl w:val="D35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8CC"/>
    <w:multiLevelType w:val="hybridMultilevel"/>
    <w:tmpl w:val="8660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02215"/>
    <w:multiLevelType w:val="hybridMultilevel"/>
    <w:tmpl w:val="904A0A8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4" w15:restartNumberingAfterBreak="0">
    <w:nsid w:val="3E270DE6"/>
    <w:multiLevelType w:val="hybridMultilevel"/>
    <w:tmpl w:val="3808F608"/>
    <w:lvl w:ilvl="0" w:tplc="08090001">
      <w:start w:val="1"/>
      <w:numFmt w:val="bullet"/>
      <w:lvlText w:val=""/>
      <w:lvlJc w:val="left"/>
      <w:pPr>
        <w:ind w:left="720" w:hanging="360"/>
      </w:pPr>
      <w:rPr>
        <w:rFonts w:ascii="Symbol" w:hAnsi="Symbol" w:hint="default"/>
      </w:rPr>
    </w:lvl>
    <w:lvl w:ilvl="1" w:tplc="3426E5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1273A"/>
    <w:multiLevelType w:val="hybridMultilevel"/>
    <w:tmpl w:val="12D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D6321"/>
    <w:multiLevelType w:val="hybridMultilevel"/>
    <w:tmpl w:val="6A12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320A4"/>
    <w:multiLevelType w:val="hybridMultilevel"/>
    <w:tmpl w:val="CEE0FB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40F37902"/>
    <w:multiLevelType w:val="hybridMultilevel"/>
    <w:tmpl w:val="1FD6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D6B23"/>
    <w:multiLevelType w:val="hybridMultilevel"/>
    <w:tmpl w:val="D294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4787C"/>
    <w:multiLevelType w:val="hybridMultilevel"/>
    <w:tmpl w:val="207E069A"/>
    <w:lvl w:ilvl="0" w:tplc="08090001">
      <w:start w:val="1"/>
      <w:numFmt w:val="bullet"/>
      <w:lvlText w:val=""/>
      <w:lvlJc w:val="left"/>
      <w:pPr>
        <w:ind w:left="720" w:hanging="360"/>
      </w:pPr>
      <w:rPr>
        <w:rFonts w:ascii="Symbol" w:hAnsi="Symbol" w:hint="default"/>
      </w:rPr>
    </w:lvl>
    <w:lvl w:ilvl="1" w:tplc="888CC9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8215C"/>
    <w:multiLevelType w:val="hybridMultilevel"/>
    <w:tmpl w:val="E482116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2" w15:restartNumberingAfterBreak="0">
    <w:nsid w:val="48400DF4"/>
    <w:multiLevelType w:val="hybridMultilevel"/>
    <w:tmpl w:val="EF6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607747"/>
    <w:multiLevelType w:val="hybridMultilevel"/>
    <w:tmpl w:val="75D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56DB6"/>
    <w:multiLevelType w:val="hybridMultilevel"/>
    <w:tmpl w:val="578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4166F"/>
    <w:multiLevelType w:val="hybridMultilevel"/>
    <w:tmpl w:val="B2DC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D59AA"/>
    <w:multiLevelType w:val="hybridMultilevel"/>
    <w:tmpl w:val="1F22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26AB2"/>
    <w:multiLevelType w:val="hybridMultilevel"/>
    <w:tmpl w:val="EE7E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2E221D"/>
    <w:multiLevelType w:val="hybridMultilevel"/>
    <w:tmpl w:val="EDC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8B5B6E"/>
    <w:multiLevelType w:val="hybridMultilevel"/>
    <w:tmpl w:val="4A5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5415AB"/>
    <w:multiLevelType w:val="hybridMultilevel"/>
    <w:tmpl w:val="CE32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13CB0"/>
    <w:multiLevelType w:val="hybridMultilevel"/>
    <w:tmpl w:val="4BFE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32163"/>
    <w:multiLevelType w:val="hybridMultilevel"/>
    <w:tmpl w:val="27A6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D6620"/>
    <w:multiLevelType w:val="hybridMultilevel"/>
    <w:tmpl w:val="2A9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D6C49"/>
    <w:multiLevelType w:val="hybridMultilevel"/>
    <w:tmpl w:val="1A28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A30E5"/>
    <w:multiLevelType w:val="hybridMultilevel"/>
    <w:tmpl w:val="EA0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E1226"/>
    <w:multiLevelType w:val="hybridMultilevel"/>
    <w:tmpl w:val="3DAE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F7535"/>
    <w:multiLevelType w:val="hybridMultilevel"/>
    <w:tmpl w:val="96A26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9"/>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29"/>
  </w:num>
  <w:num w:numId="10">
    <w:abstractNumId w:val="32"/>
  </w:num>
  <w:num w:numId="11">
    <w:abstractNumId w:val="5"/>
  </w:num>
  <w:num w:numId="12">
    <w:abstractNumId w:val="35"/>
  </w:num>
  <w:num w:numId="13">
    <w:abstractNumId w:val="4"/>
  </w:num>
  <w:num w:numId="14">
    <w:abstractNumId w:val="26"/>
  </w:num>
  <w:num w:numId="15">
    <w:abstractNumId w:val="1"/>
  </w:num>
  <w:num w:numId="16">
    <w:abstractNumId w:val="43"/>
  </w:num>
  <w:num w:numId="17">
    <w:abstractNumId w:val="25"/>
  </w:num>
  <w:num w:numId="18">
    <w:abstractNumId w:val="45"/>
  </w:num>
  <w:num w:numId="19">
    <w:abstractNumId w:val="34"/>
  </w:num>
  <w:num w:numId="20">
    <w:abstractNumId w:val="24"/>
  </w:num>
  <w:num w:numId="21">
    <w:abstractNumId w:val="15"/>
  </w:num>
  <w:num w:numId="22">
    <w:abstractNumId w:val="22"/>
  </w:num>
  <w:num w:numId="23">
    <w:abstractNumId w:val="40"/>
  </w:num>
  <w:num w:numId="24">
    <w:abstractNumId w:val="11"/>
  </w:num>
  <w:num w:numId="25">
    <w:abstractNumId w:val="47"/>
  </w:num>
  <w:num w:numId="26">
    <w:abstractNumId w:val="19"/>
  </w:num>
  <w:num w:numId="27">
    <w:abstractNumId w:val="41"/>
  </w:num>
  <w:num w:numId="28">
    <w:abstractNumId w:val="39"/>
  </w:num>
  <w:num w:numId="29">
    <w:abstractNumId w:val="10"/>
  </w:num>
  <w:num w:numId="30">
    <w:abstractNumId w:val="17"/>
  </w:num>
  <w:num w:numId="31">
    <w:abstractNumId w:val="27"/>
  </w:num>
  <w:num w:numId="32">
    <w:abstractNumId w:val="46"/>
  </w:num>
  <w:num w:numId="33">
    <w:abstractNumId w:val="33"/>
  </w:num>
  <w:num w:numId="34">
    <w:abstractNumId w:val="14"/>
  </w:num>
  <w:num w:numId="35">
    <w:abstractNumId w:val="42"/>
  </w:num>
  <w:num w:numId="36">
    <w:abstractNumId w:val="31"/>
  </w:num>
  <w:num w:numId="37">
    <w:abstractNumId w:val="36"/>
  </w:num>
  <w:num w:numId="38">
    <w:abstractNumId w:val="7"/>
  </w:num>
  <w:num w:numId="39">
    <w:abstractNumId w:val="18"/>
  </w:num>
  <w:num w:numId="40">
    <w:abstractNumId w:val="44"/>
  </w:num>
  <w:num w:numId="41">
    <w:abstractNumId w:val="38"/>
  </w:num>
  <w:num w:numId="42">
    <w:abstractNumId w:val="3"/>
  </w:num>
  <w:num w:numId="43">
    <w:abstractNumId w:val="16"/>
  </w:num>
  <w:num w:numId="44">
    <w:abstractNumId w:val="30"/>
  </w:num>
  <w:num w:numId="45">
    <w:abstractNumId w:val="2"/>
  </w:num>
  <w:num w:numId="46">
    <w:abstractNumId w:val="23"/>
  </w:num>
  <w:num w:numId="47">
    <w:abstractNumId w:val="0"/>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0A"/>
    <w:rsid w:val="00000697"/>
    <w:rsid w:val="0000102E"/>
    <w:rsid w:val="00002A41"/>
    <w:rsid w:val="00003169"/>
    <w:rsid w:val="00004D95"/>
    <w:rsid w:val="00006379"/>
    <w:rsid w:val="000067A8"/>
    <w:rsid w:val="00006A80"/>
    <w:rsid w:val="00006D55"/>
    <w:rsid w:val="00007403"/>
    <w:rsid w:val="00007B86"/>
    <w:rsid w:val="00007E6E"/>
    <w:rsid w:val="00010A58"/>
    <w:rsid w:val="0001121E"/>
    <w:rsid w:val="00011AA1"/>
    <w:rsid w:val="00012AE2"/>
    <w:rsid w:val="0001388B"/>
    <w:rsid w:val="00013A62"/>
    <w:rsid w:val="00013E28"/>
    <w:rsid w:val="000157CD"/>
    <w:rsid w:val="00015A56"/>
    <w:rsid w:val="00016F14"/>
    <w:rsid w:val="0002123A"/>
    <w:rsid w:val="00021403"/>
    <w:rsid w:val="00023CBE"/>
    <w:rsid w:val="00024178"/>
    <w:rsid w:val="000244DE"/>
    <w:rsid w:val="000251D2"/>
    <w:rsid w:val="000255EF"/>
    <w:rsid w:val="00025861"/>
    <w:rsid w:val="000262E3"/>
    <w:rsid w:val="000264D6"/>
    <w:rsid w:val="000264F8"/>
    <w:rsid w:val="00026A31"/>
    <w:rsid w:val="00027473"/>
    <w:rsid w:val="00027B80"/>
    <w:rsid w:val="00027C1F"/>
    <w:rsid w:val="000318C5"/>
    <w:rsid w:val="00032514"/>
    <w:rsid w:val="00033612"/>
    <w:rsid w:val="00034162"/>
    <w:rsid w:val="00034C8F"/>
    <w:rsid w:val="00035677"/>
    <w:rsid w:val="000360AE"/>
    <w:rsid w:val="00036902"/>
    <w:rsid w:val="00036BDF"/>
    <w:rsid w:val="00037255"/>
    <w:rsid w:val="0003754F"/>
    <w:rsid w:val="00037B01"/>
    <w:rsid w:val="00040088"/>
    <w:rsid w:val="00040F10"/>
    <w:rsid w:val="000424A1"/>
    <w:rsid w:val="00042539"/>
    <w:rsid w:val="00042DA9"/>
    <w:rsid w:val="00043D21"/>
    <w:rsid w:val="00043F04"/>
    <w:rsid w:val="00043F23"/>
    <w:rsid w:val="00044339"/>
    <w:rsid w:val="00044A06"/>
    <w:rsid w:val="00045FE2"/>
    <w:rsid w:val="0004621E"/>
    <w:rsid w:val="00046962"/>
    <w:rsid w:val="00046C91"/>
    <w:rsid w:val="0005245F"/>
    <w:rsid w:val="00052F4F"/>
    <w:rsid w:val="00053A05"/>
    <w:rsid w:val="00054120"/>
    <w:rsid w:val="00054E45"/>
    <w:rsid w:val="0005507D"/>
    <w:rsid w:val="000557E6"/>
    <w:rsid w:val="00055976"/>
    <w:rsid w:val="00055FA0"/>
    <w:rsid w:val="000578B9"/>
    <w:rsid w:val="00057DAD"/>
    <w:rsid w:val="000602B4"/>
    <w:rsid w:val="0006122D"/>
    <w:rsid w:val="00061863"/>
    <w:rsid w:val="00062C35"/>
    <w:rsid w:val="000637C1"/>
    <w:rsid w:val="00063D0D"/>
    <w:rsid w:val="000651BB"/>
    <w:rsid w:val="00065473"/>
    <w:rsid w:val="00065F65"/>
    <w:rsid w:val="0006726C"/>
    <w:rsid w:val="00067D26"/>
    <w:rsid w:val="0007293C"/>
    <w:rsid w:val="00072D63"/>
    <w:rsid w:val="00072F4C"/>
    <w:rsid w:val="00073575"/>
    <w:rsid w:val="00073BE4"/>
    <w:rsid w:val="00075046"/>
    <w:rsid w:val="00075079"/>
    <w:rsid w:val="000764A6"/>
    <w:rsid w:val="00077E69"/>
    <w:rsid w:val="00082329"/>
    <w:rsid w:val="000823C0"/>
    <w:rsid w:val="00082913"/>
    <w:rsid w:val="00082A98"/>
    <w:rsid w:val="00083A3A"/>
    <w:rsid w:val="00083E33"/>
    <w:rsid w:val="00084A45"/>
    <w:rsid w:val="000861E6"/>
    <w:rsid w:val="00086F90"/>
    <w:rsid w:val="00087724"/>
    <w:rsid w:val="0009404F"/>
    <w:rsid w:val="00094FAC"/>
    <w:rsid w:val="0009524F"/>
    <w:rsid w:val="0009554A"/>
    <w:rsid w:val="00095BB2"/>
    <w:rsid w:val="00095C7B"/>
    <w:rsid w:val="00096B7D"/>
    <w:rsid w:val="00096E79"/>
    <w:rsid w:val="00097515"/>
    <w:rsid w:val="00097A10"/>
    <w:rsid w:val="00097ACA"/>
    <w:rsid w:val="000A01FD"/>
    <w:rsid w:val="000A056D"/>
    <w:rsid w:val="000A1437"/>
    <w:rsid w:val="000A149D"/>
    <w:rsid w:val="000A1F66"/>
    <w:rsid w:val="000A308E"/>
    <w:rsid w:val="000A46A6"/>
    <w:rsid w:val="000A5C02"/>
    <w:rsid w:val="000A6C3D"/>
    <w:rsid w:val="000B04EB"/>
    <w:rsid w:val="000B09E4"/>
    <w:rsid w:val="000B0DCE"/>
    <w:rsid w:val="000B2112"/>
    <w:rsid w:val="000B54E4"/>
    <w:rsid w:val="000B7C5F"/>
    <w:rsid w:val="000C0B65"/>
    <w:rsid w:val="000C1625"/>
    <w:rsid w:val="000C1978"/>
    <w:rsid w:val="000C261D"/>
    <w:rsid w:val="000C2B94"/>
    <w:rsid w:val="000C4732"/>
    <w:rsid w:val="000C4EA4"/>
    <w:rsid w:val="000C54BD"/>
    <w:rsid w:val="000C5897"/>
    <w:rsid w:val="000C6D4A"/>
    <w:rsid w:val="000C784F"/>
    <w:rsid w:val="000D1A5E"/>
    <w:rsid w:val="000D1EB1"/>
    <w:rsid w:val="000D1F07"/>
    <w:rsid w:val="000D21ED"/>
    <w:rsid w:val="000D2AB3"/>
    <w:rsid w:val="000D37BF"/>
    <w:rsid w:val="000D3BCE"/>
    <w:rsid w:val="000D5B4F"/>
    <w:rsid w:val="000D606B"/>
    <w:rsid w:val="000D66C5"/>
    <w:rsid w:val="000D6FBA"/>
    <w:rsid w:val="000E0216"/>
    <w:rsid w:val="000E0ECC"/>
    <w:rsid w:val="000E190B"/>
    <w:rsid w:val="000E1BDE"/>
    <w:rsid w:val="000E25F2"/>
    <w:rsid w:val="000E4C48"/>
    <w:rsid w:val="000E6632"/>
    <w:rsid w:val="000E6EC1"/>
    <w:rsid w:val="000F042F"/>
    <w:rsid w:val="000F0621"/>
    <w:rsid w:val="000F0BE4"/>
    <w:rsid w:val="000F1AA2"/>
    <w:rsid w:val="000F345A"/>
    <w:rsid w:val="000F36AD"/>
    <w:rsid w:val="000F36CE"/>
    <w:rsid w:val="000F44A7"/>
    <w:rsid w:val="000F6852"/>
    <w:rsid w:val="000F6C18"/>
    <w:rsid w:val="000F7C31"/>
    <w:rsid w:val="000F7EBA"/>
    <w:rsid w:val="0010008B"/>
    <w:rsid w:val="0010032F"/>
    <w:rsid w:val="00100F1E"/>
    <w:rsid w:val="00100F98"/>
    <w:rsid w:val="00102E85"/>
    <w:rsid w:val="00104331"/>
    <w:rsid w:val="001043D6"/>
    <w:rsid w:val="00105BCD"/>
    <w:rsid w:val="0010717A"/>
    <w:rsid w:val="001075D4"/>
    <w:rsid w:val="00110708"/>
    <w:rsid w:val="0011137C"/>
    <w:rsid w:val="0011360F"/>
    <w:rsid w:val="00113BEF"/>
    <w:rsid w:val="001168A7"/>
    <w:rsid w:val="0011790C"/>
    <w:rsid w:val="0012090E"/>
    <w:rsid w:val="00123CCA"/>
    <w:rsid w:val="00124DE3"/>
    <w:rsid w:val="00125264"/>
    <w:rsid w:val="0012567A"/>
    <w:rsid w:val="00125BEF"/>
    <w:rsid w:val="00126808"/>
    <w:rsid w:val="00126855"/>
    <w:rsid w:val="001268D5"/>
    <w:rsid w:val="00126E55"/>
    <w:rsid w:val="001273E7"/>
    <w:rsid w:val="00127B95"/>
    <w:rsid w:val="00127CFD"/>
    <w:rsid w:val="00127D55"/>
    <w:rsid w:val="00130319"/>
    <w:rsid w:val="00130E61"/>
    <w:rsid w:val="001315A1"/>
    <w:rsid w:val="001321FB"/>
    <w:rsid w:val="001328BD"/>
    <w:rsid w:val="001335FB"/>
    <w:rsid w:val="00133643"/>
    <w:rsid w:val="001354B2"/>
    <w:rsid w:val="00136D68"/>
    <w:rsid w:val="00137970"/>
    <w:rsid w:val="001403E1"/>
    <w:rsid w:val="00141B99"/>
    <w:rsid w:val="0014228A"/>
    <w:rsid w:val="00142E7E"/>
    <w:rsid w:val="00143332"/>
    <w:rsid w:val="001439FC"/>
    <w:rsid w:val="00143FE9"/>
    <w:rsid w:val="001441C0"/>
    <w:rsid w:val="00146233"/>
    <w:rsid w:val="00146C90"/>
    <w:rsid w:val="0014725D"/>
    <w:rsid w:val="00147F6E"/>
    <w:rsid w:val="00150F18"/>
    <w:rsid w:val="001511FC"/>
    <w:rsid w:val="0015133D"/>
    <w:rsid w:val="00151383"/>
    <w:rsid w:val="00152768"/>
    <w:rsid w:val="001536D5"/>
    <w:rsid w:val="00154747"/>
    <w:rsid w:val="00154C3F"/>
    <w:rsid w:val="00155049"/>
    <w:rsid w:val="00157BC7"/>
    <w:rsid w:val="00157E4F"/>
    <w:rsid w:val="00160635"/>
    <w:rsid w:val="00162576"/>
    <w:rsid w:val="001628FC"/>
    <w:rsid w:val="00164EEE"/>
    <w:rsid w:val="001664CF"/>
    <w:rsid w:val="001666C9"/>
    <w:rsid w:val="001668C4"/>
    <w:rsid w:val="0016786D"/>
    <w:rsid w:val="00167E89"/>
    <w:rsid w:val="00170272"/>
    <w:rsid w:val="001722D6"/>
    <w:rsid w:val="00172BE7"/>
    <w:rsid w:val="00172D3F"/>
    <w:rsid w:val="00172DFA"/>
    <w:rsid w:val="00173671"/>
    <w:rsid w:val="0017418A"/>
    <w:rsid w:val="0017535C"/>
    <w:rsid w:val="00177712"/>
    <w:rsid w:val="0018121C"/>
    <w:rsid w:val="00181A34"/>
    <w:rsid w:val="001820DC"/>
    <w:rsid w:val="00182D8E"/>
    <w:rsid w:val="00183F90"/>
    <w:rsid w:val="001846A2"/>
    <w:rsid w:val="0018499E"/>
    <w:rsid w:val="001849E5"/>
    <w:rsid w:val="00185E53"/>
    <w:rsid w:val="00186253"/>
    <w:rsid w:val="00186627"/>
    <w:rsid w:val="0019189A"/>
    <w:rsid w:val="00192031"/>
    <w:rsid w:val="0019397B"/>
    <w:rsid w:val="00195E5F"/>
    <w:rsid w:val="001A1108"/>
    <w:rsid w:val="001A24CE"/>
    <w:rsid w:val="001A2BE7"/>
    <w:rsid w:val="001A3136"/>
    <w:rsid w:val="001A35A7"/>
    <w:rsid w:val="001A5983"/>
    <w:rsid w:val="001B07F6"/>
    <w:rsid w:val="001B0B1C"/>
    <w:rsid w:val="001B1807"/>
    <w:rsid w:val="001B2507"/>
    <w:rsid w:val="001B2CBD"/>
    <w:rsid w:val="001B31EA"/>
    <w:rsid w:val="001B3509"/>
    <w:rsid w:val="001B657A"/>
    <w:rsid w:val="001B704F"/>
    <w:rsid w:val="001B76B4"/>
    <w:rsid w:val="001B7C19"/>
    <w:rsid w:val="001C0558"/>
    <w:rsid w:val="001C05BC"/>
    <w:rsid w:val="001C0CA7"/>
    <w:rsid w:val="001C2F3B"/>
    <w:rsid w:val="001C5CD6"/>
    <w:rsid w:val="001C66D0"/>
    <w:rsid w:val="001C6DE4"/>
    <w:rsid w:val="001C7368"/>
    <w:rsid w:val="001D1B9C"/>
    <w:rsid w:val="001D220F"/>
    <w:rsid w:val="001D2419"/>
    <w:rsid w:val="001D245A"/>
    <w:rsid w:val="001D3E49"/>
    <w:rsid w:val="001D4301"/>
    <w:rsid w:val="001D436A"/>
    <w:rsid w:val="001D4B16"/>
    <w:rsid w:val="001D4E2C"/>
    <w:rsid w:val="001D51ED"/>
    <w:rsid w:val="001D5DCA"/>
    <w:rsid w:val="001D5FC3"/>
    <w:rsid w:val="001D638A"/>
    <w:rsid w:val="001D6F35"/>
    <w:rsid w:val="001D75B9"/>
    <w:rsid w:val="001D7A24"/>
    <w:rsid w:val="001D7ED3"/>
    <w:rsid w:val="001E037C"/>
    <w:rsid w:val="001E1590"/>
    <w:rsid w:val="001E3011"/>
    <w:rsid w:val="001E57CE"/>
    <w:rsid w:val="001E6BCF"/>
    <w:rsid w:val="001E767A"/>
    <w:rsid w:val="001F089D"/>
    <w:rsid w:val="001F11AD"/>
    <w:rsid w:val="001F145B"/>
    <w:rsid w:val="001F22E3"/>
    <w:rsid w:val="001F23A3"/>
    <w:rsid w:val="001F3582"/>
    <w:rsid w:val="002009A6"/>
    <w:rsid w:val="00200DEF"/>
    <w:rsid w:val="00201AD7"/>
    <w:rsid w:val="0020236E"/>
    <w:rsid w:val="0020277C"/>
    <w:rsid w:val="00202D69"/>
    <w:rsid w:val="002047EF"/>
    <w:rsid w:val="00204A82"/>
    <w:rsid w:val="00204EA4"/>
    <w:rsid w:val="00206109"/>
    <w:rsid w:val="00206816"/>
    <w:rsid w:val="00206C86"/>
    <w:rsid w:val="00207344"/>
    <w:rsid w:val="00207424"/>
    <w:rsid w:val="00207AAF"/>
    <w:rsid w:val="00207EEE"/>
    <w:rsid w:val="0021088D"/>
    <w:rsid w:val="00210B10"/>
    <w:rsid w:val="00213A40"/>
    <w:rsid w:val="00213D1F"/>
    <w:rsid w:val="00213DB6"/>
    <w:rsid w:val="00213E14"/>
    <w:rsid w:val="0021402E"/>
    <w:rsid w:val="0021595C"/>
    <w:rsid w:val="0021765D"/>
    <w:rsid w:val="002205EF"/>
    <w:rsid w:val="00220B4D"/>
    <w:rsid w:val="00220F55"/>
    <w:rsid w:val="00221A27"/>
    <w:rsid w:val="00222127"/>
    <w:rsid w:val="00222704"/>
    <w:rsid w:val="0022325F"/>
    <w:rsid w:val="00223D63"/>
    <w:rsid w:val="002255FC"/>
    <w:rsid w:val="00225836"/>
    <w:rsid w:val="00225E29"/>
    <w:rsid w:val="00226041"/>
    <w:rsid w:val="002266A9"/>
    <w:rsid w:val="002278B2"/>
    <w:rsid w:val="00231C90"/>
    <w:rsid w:val="0023258A"/>
    <w:rsid w:val="00233854"/>
    <w:rsid w:val="0023424C"/>
    <w:rsid w:val="002342B4"/>
    <w:rsid w:val="0023545C"/>
    <w:rsid w:val="00235ACB"/>
    <w:rsid w:val="0023615F"/>
    <w:rsid w:val="002408B6"/>
    <w:rsid w:val="00241168"/>
    <w:rsid w:val="0024191B"/>
    <w:rsid w:val="002419BF"/>
    <w:rsid w:val="00242DBA"/>
    <w:rsid w:val="00242E1B"/>
    <w:rsid w:val="00242EB0"/>
    <w:rsid w:val="00243DDE"/>
    <w:rsid w:val="002442BC"/>
    <w:rsid w:val="0024435C"/>
    <w:rsid w:val="002472EC"/>
    <w:rsid w:val="00247AE7"/>
    <w:rsid w:val="00250AFB"/>
    <w:rsid w:val="00251597"/>
    <w:rsid w:val="00251757"/>
    <w:rsid w:val="0025236C"/>
    <w:rsid w:val="0025267D"/>
    <w:rsid w:val="002529F0"/>
    <w:rsid w:val="00252C90"/>
    <w:rsid w:val="00253275"/>
    <w:rsid w:val="002533BB"/>
    <w:rsid w:val="002539B8"/>
    <w:rsid w:val="00255BDC"/>
    <w:rsid w:val="00256566"/>
    <w:rsid w:val="0025674D"/>
    <w:rsid w:val="00256CFF"/>
    <w:rsid w:val="002579A1"/>
    <w:rsid w:val="00260289"/>
    <w:rsid w:val="00260986"/>
    <w:rsid w:val="00260FFB"/>
    <w:rsid w:val="00262070"/>
    <w:rsid w:val="002644F2"/>
    <w:rsid w:val="002651F5"/>
    <w:rsid w:val="002674D6"/>
    <w:rsid w:val="00267EB6"/>
    <w:rsid w:val="00270001"/>
    <w:rsid w:val="00270009"/>
    <w:rsid w:val="00270D7C"/>
    <w:rsid w:val="002713E9"/>
    <w:rsid w:val="00272655"/>
    <w:rsid w:val="0027470F"/>
    <w:rsid w:val="00274C69"/>
    <w:rsid w:val="00274F30"/>
    <w:rsid w:val="0027713B"/>
    <w:rsid w:val="00277767"/>
    <w:rsid w:val="00277DFF"/>
    <w:rsid w:val="00280139"/>
    <w:rsid w:val="00280984"/>
    <w:rsid w:val="0028106D"/>
    <w:rsid w:val="00285EE2"/>
    <w:rsid w:val="00286177"/>
    <w:rsid w:val="002868A3"/>
    <w:rsid w:val="00286A51"/>
    <w:rsid w:val="00286C1E"/>
    <w:rsid w:val="002910F0"/>
    <w:rsid w:val="002916EB"/>
    <w:rsid w:val="0029179A"/>
    <w:rsid w:val="00291B72"/>
    <w:rsid w:val="00291C94"/>
    <w:rsid w:val="00293807"/>
    <w:rsid w:val="00295155"/>
    <w:rsid w:val="00295649"/>
    <w:rsid w:val="00295C49"/>
    <w:rsid w:val="00296183"/>
    <w:rsid w:val="00296409"/>
    <w:rsid w:val="0029692C"/>
    <w:rsid w:val="00297B04"/>
    <w:rsid w:val="002A019B"/>
    <w:rsid w:val="002A16FA"/>
    <w:rsid w:val="002A22E3"/>
    <w:rsid w:val="002A253A"/>
    <w:rsid w:val="002A28F1"/>
    <w:rsid w:val="002A3503"/>
    <w:rsid w:val="002A3C41"/>
    <w:rsid w:val="002A5DBE"/>
    <w:rsid w:val="002A5EAA"/>
    <w:rsid w:val="002A5F40"/>
    <w:rsid w:val="002A6DA1"/>
    <w:rsid w:val="002A6E27"/>
    <w:rsid w:val="002B0B44"/>
    <w:rsid w:val="002B36EC"/>
    <w:rsid w:val="002B447D"/>
    <w:rsid w:val="002B4909"/>
    <w:rsid w:val="002B4B14"/>
    <w:rsid w:val="002B51C9"/>
    <w:rsid w:val="002B5C2C"/>
    <w:rsid w:val="002B5D8A"/>
    <w:rsid w:val="002C0B05"/>
    <w:rsid w:val="002C154F"/>
    <w:rsid w:val="002C230F"/>
    <w:rsid w:val="002C34C8"/>
    <w:rsid w:val="002C5BF4"/>
    <w:rsid w:val="002C64F4"/>
    <w:rsid w:val="002D00BD"/>
    <w:rsid w:val="002D0BD4"/>
    <w:rsid w:val="002D1299"/>
    <w:rsid w:val="002D2723"/>
    <w:rsid w:val="002D2C74"/>
    <w:rsid w:val="002D4577"/>
    <w:rsid w:val="002D4D4C"/>
    <w:rsid w:val="002D4F5B"/>
    <w:rsid w:val="002D5896"/>
    <w:rsid w:val="002D5FB4"/>
    <w:rsid w:val="002D7B80"/>
    <w:rsid w:val="002D7F44"/>
    <w:rsid w:val="002E07C9"/>
    <w:rsid w:val="002E0C1B"/>
    <w:rsid w:val="002E20C0"/>
    <w:rsid w:val="002E21E7"/>
    <w:rsid w:val="002E2BFB"/>
    <w:rsid w:val="002E37BB"/>
    <w:rsid w:val="002E3F9A"/>
    <w:rsid w:val="002E527C"/>
    <w:rsid w:val="002E56D8"/>
    <w:rsid w:val="002E6CAA"/>
    <w:rsid w:val="002E703A"/>
    <w:rsid w:val="002E716D"/>
    <w:rsid w:val="002E7547"/>
    <w:rsid w:val="002E7B2B"/>
    <w:rsid w:val="002F111C"/>
    <w:rsid w:val="002F185B"/>
    <w:rsid w:val="002F1A70"/>
    <w:rsid w:val="002F3995"/>
    <w:rsid w:val="002F3E46"/>
    <w:rsid w:val="002F4745"/>
    <w:rsid w:val="002F54D8"/>
    <w:rsid w:val="002F58A8"/>
    <w:rsid w:val="002F6295"/>
    <w:rsid w:val="002F6B2B"/>
    <w:rsid w:val="002F6B44"/>
    <w:rsid w:val="002F759F"/>
    <w:rsid w:val="00300CD6"/>
    <w:rsid w:val="0030257E"/>
    <w:rsid w:val="00303170"/>
    <w:rsid w:val="003047E9"/>
    <w:rsid w:val="0030498A"/>
    <w:rsid w:val="00306018"/>
    <w:rsid w:val="00306B15"/>
    <w:rsid w:val="00307FD2"/>
    <w:rsid w:val="00310508"/>
    <w:rsid w:val="00312807"/>
    <w:rsid w:val="00313598"/>
    <w:rsid w:val="003136EE"/>
    <w:rsid w:val="003141F2"/>
    <w:rsid w:val="00314465"/>
    <w:rsid w:val="003151C4"/>
    <w:rsid w:val="00316398"/>
    <w:rsid w:val="00316558"/>
    <w:rsid w:val="0031666B"/>
    <w:rsid w:val="0031780A"/>
    <w:rsid w:val="00321139"/>
    <w:rsid w:val="00321BE6"/>
    <w:rsid w:val="00321F0E"/>
    <w:rsid w:val="00322763"/>
    <w:rsid w:val="00322AF2"/>
    <w:rsid w:val="00322C0C"/>
    <w:rsid w:val="00322C77"/>
    <w:rsid w:val="00324746"/>
    <w:rsid w:val="00325464"/>
    <w:rsid w:val="00325780"/>
    <w:rsid w:val="00325A55"/>
    <w:rsid w:val="00325FC9"/>
    <w:rsid w:val="00326C1B"/>
    <w:rsid w:val="00326E1A"/>
    <w:rsid w:val="00327638"/>
    <w:rsid w:val="00327E58"/>
    <w:rsid w:val="00331F35"/>
    <w:rsid w:val="003323D6"/>
    <w:rsid w:val="003345A9"/>
    <w:rsid w:val="00335E1F"/>
    <w:rsid w:val="0033716F"/>
    <w:rsid w:val="003377BF"/>
    <w:rsid w:val="00337B1A"/>
    <w:rsid w:val="0034049A"/>
    <w:rsid w:val="0034074E"/>
    <w:rsid w:val="003407EC"/>
    <w:rsid w:val="00340C74"/>
    <w:rsid w:val="00341DD6"/>
    <w:rsid w:val="0034233E"/>
    <w:rsid w:val="003434E8"/>
    <w:rsid w:val="0034396D"/>
    <w:rsid w:val="00344450"/>
    <w:rsid w:val="003466F1"/>
    <w:rsid w:val="0034673E"/>
    <w:rsid w:val="00347AC3"/>
    <w:rsid w:val="00350644"/>
    <w:rsid w:val="00350851"/>
    <w:rsid w:val="003515B5"/>
    <w:rsid w:val="00351EFB"/>
    <w:rsid w:val="0035277D"/>
    <w:rsid w:val="00352FB9"/>
    <w:rsid w:val="00354196"/>
    <w:rsid w:val="00354AEE"/>
    <w:rsid w:val="00354B62"/>
    <w:rsid w:val="0035521E"/>
    <w:rsid w:val="00355365"/>
    <w:rsid w:val="003557D0"/>
    <w:rsid w:val="0035598B"/>
    <w:rsid w:val="003564C4"/>
    <w:rsid w:val="003571AC"/>
    <w:rsid w:val="00357BC8"/>
    <w:rsid w:val="00357FAB"/>
    <w:rsid w:val="0036037A"/>
    <w:rsid w:val="003616C3"/>
    <w:rsid w:val="0036183B"/>
    <w:rsid w:val="00362343"/>
    <w:rsid w:val="00363482"/>
    <w:rsid w:val="00363573"/>
    <w:rsid w:val="00363F51"/>
    <w:rsid w:val="00364171"/>
    <w:rsid w:val="00365945"/>
    <w:rsid w:val="00365F2C"/>
    <w:rsid w:val="00366629"/>
    <w:rsid w:val="00366677"/>
    <w:rsid w:val="00366D3F"/>
    <w:rsid w:val="0036765E"/>
    <w:rsid w:val="00367736"/>
    <w:rsid w:val="00367D92"/>
    <w:rsid w:val="00370E27"/>
    <w:rsid w:val="0037171A"/>
    <w:rsid w:val="00371779"/>
    <w:rsid w:val="00371B58"/>
    <w:rsid w:val="003726D4"/>
    <w:rsid w:val="00373015"/>
    <w:rsid w:val="00373215"/>
    <w:rsid w:val="0037335A"/>
    <w:rsid w:val="00374AA8"/>
    <w:rsid w:val="00375344"/>
    <w:rsid w:val="00375BB6"/>
    <w:rsid w:val="00375F02"/>
    <w:rsid w:val="00381082"/>
    <w:rsid w:val="0038141C"/>
    <w:rsid w:val="00381A6E"/>
    <w:rsid w:val="0038297F"/>
    <w:rsid w:val="00382A67"/>
    <w:rsid w:val="00383497"/>
    <w:rsid w:val="003838E2"/>
    <w:rsid w:val="003844E5"/>
    <w:rsid w:val="00385352"/>
    <w:rsid w:val="0038582E"/>
    <w:rsid w:val="0038719A"/>
    <w:rsid w:val="00390F9A"/>
    <w:rsid w:val="0039107A"/>
    <w:rsid w:val="00391092"/>
    <w:rsid w:val="003925AE"/>
    <w:rsid w:val="00392D4E"/>
    <w:rsid w:val="00393921"/>
    <w:rsid w:val="00394109"/>
    <w:rsid w:val="00395606"/>
    <w:rsid w:val="00395A32"/>
    <w:rsid w:val="0039723A"/>
    <w:rsid w:val="0039756B"/>
    <w:rsid w:val="003A0994"/>
    <w:rsid w:val="003A17A1"/>
    <w:rsid w:val="003A1FD1"/>
    <w:rsid w:val="003A24FD"/>
    <w:rsid w:val="003A4BFC"/>
    <w:rsid w:val="003A55AA"/>
    <w:rsid w:val="003A664F"/>
    <w:rsid w:val="003A6793"/>
    <w:rsid w:val="003A7329"/>
    <w:rsid w:val="003A7A63"/>
    <w:rsid w:val="003A7D21"/>
    <w:rsid w:val="003B03D5"/>
    <w:rsid w:val="003B0D6D"/>
    <w:rsid w:val="003B24A7"/>
    <w:rsid w:val="003B3B4E"/>
    <w:rsid w:val="003B45DC"/>
    <w:rsid w:val="003B544C"/>
    <w:rsid w:val="003B5BB2"/>
    <w:rsid w:val="003B67D9"/>
    <w:rsid w:val="003B6838"/>
    <w:rsid w:val="003B7EF6"/>
    <w:rsid w:val="003C0762"/>
    <w:rsid w:val="003C111A"/>
    <w:rsid w:val="003C11E4"/>
    <w:rsid w:val="003C2EDE"/>
    <w:rsid w:val="003C422D"/>
    <w:rsid w:val="003C4438"/>
    <w:rsid w:val="003C602F"/>
    <w:rsid w:val="003C6391"/>
    <w:rsid w:val="003C716D"/>
    <w:rsid w:val="003C7E40"/>
    <w:rsid w:val="003D0010"/>
    <w:rsid w:val="003D02EC"/>
    <w:rsid w:val="003D0CBD"/>
    <w:rsid w:val="003D18D7"/>
    <w:rsid w:val="003D1BC5"/>
    <w:rsid w:val="003D3512"/>
    <w:rsid w:val="003D4302"/>
    <w:rsid w:val="003D4334"/>
    <w:rsid w:val="003D59DF"/>
    <w:rsid w:val="003D622B"/>
    <w:rsid w:val="003D6F0A"/>
    <w:rsid w:val="003E1237"/>
    <w:rsid w:val="003E3D7A"/>
    <w:rsid w:val="003E44BF"/>
    <w:rsid w:val="003E46B5"/>
    <w:rsid w:val="003E48BA"/>
    <w:rsid w:val="003E48D3"/>
    <w:rsid w:val="003E515F"/>
    <w:rsid w:val="003E54FF"/>
    <w:rsid w:val="003E62E9"/>
    <w:rsid w:val="003E6770"/>
    <w:rsid w:val="003E7046"/>
    <w:rsid w:val="003E716F"/>
    <w:rsid w:val="003E72C6"/>
    <w:rsid w:val="003E78C9"/>
    <w:rsid w:val="003E7B9F"/>
    <w:rsid w:val="003F084B"/>
    <w:rsid w:val="003F0D0B"/>
    <w:rsid w:val="003F13AD"/>
    <w:rsid w:val="003F234F"/>
    <w:rsid w:val="003F253A"/>
    <w:rsid w:val="003F2FFC"/>
    <w:rsid w:val="003F309B"/>
    <w:rsid w:val="003F3CCC"/>
    <w:rsid w:val="003F4C8C"/>
    <w:rsid w:val="003F6725"/>
    <w:rsid w:val="003F6950"/>
    <w:rsid w:val="003F72DC"/>
    <w:rsid w:val="004026B5"/>
    <w:rsid w:val="004027CE"/>
    <w:rsid w:val="00403546"/>
    <w:rsid w:val="004044D4"/>
    <w:rsid w:val="004044DD"/>
    <w:rsid w:val="00405A2D"/>
    <w:rsid w:val="004070A2"/>
    <w:rsid w:val="0040793C"/>
    <w:rsid w:val="00410D4F"/>
    <w:rsid w:val="0041139C"/>
    <w:rsid w:val="004119A9"/>
    <w:rsid w:val="00411BEC"/>
    <w:rsid w:val="00412051"/>
    <w:rsid w:val="0041393E"/>
    <w:rsid w:val="00413970"/>
    <w:rsid w:val="00414B55"/>
    <w:rsid w:val="00414FCE"/>
    <w:rsid w:val="00416BD1"/>
    <w:rsid w:val="00416FFC"/>
    <w:rsid w:val="00420586"/>
    <w:rsid w:val="0042108E"/>
    <w:rsid w:val="00421565"/>
    <w:rsid w:val="004225E1"/>
    <w:rsid w:val="00422B27"/>
    <w:rsid w:val="00423CB0"/>
    <w:rsid w:val="00425930"/>
    <w:rsid w:val="00430EBB"/>
    <w:rsid w:val="004312D3"/>
    <w:rsid w:val="0043220C"/>
    <w:rsid w:val="0043270E"/>
    <w:rsid w:val="00432C0E"/>
    <w:rsid w:val="00433C6B"/>
    <w:rsid w:val="00435BD8"/>
    <w:rsid w:val="00436E7F"/>
    <w:rsid w:val="00436EBD"/>
    <w:rsid w:val="00437100"/>
    <w:rsid w:val="00437ABE"/>
    <w:rsid w:val="004400DA"/>
    <w:rsid w:val="004414D7"/>
    <w:rsid w:val="00441689"/>
    <w:rsid w:val="00442E43"/>
    <w:rsid w:val="0044427A"/>
    <w:rsid w:val="004446CC"/>
    <w:rsid w:val="0044495C"/>
    <w:rsid w:val="00444A12"/>
    <w:rsid w:val="00446032"/>
    <w:rsid w:val="0044683D"/>
    <w:rsid w:val="00450DCF"/>
    <w:rsid w:val="0045100B"/>
    <w:rsid w:val="00451C13"/>
    <w:rsid w:val="00452239"/>
    <w:rsid w:val="00452C81"/>
    <w:rsid w:val="00452D55"/>
    <w:rsid w:val="00453150"/>
    <w:rsid w:val="00454465"/>
    <w:rsid w:val="00454952"/>
    <w:rsid w:val="0045685C"/>
    <w:rsid w:val="00456D37"/>
    <w:rsid w:val="00457050"/>
    <w:rsid w:val="00457E5C"/>
    <w:rsid w:val="00460017"/>
    <w:rsid w:val="004603FA"/>
    <w:rsid w:val="00461046"/>
    <w:rsid w:val="00463AD6"/>
    <w:rsid w:val="00464489"/>
    <w:rsid w:val="00464971"/>
    <w:rsid w:val="00464E65"/>
    <w:rsid w:val="0046510B"/>
    <w:rsid w:val="004652D0"/>
    <w:rsid w:val="004659C3"/>
    <w:rsid w:val="0046647D"/>
    <w:rsid w:val="004674FE"/>
    <w:rsid w:val="00467D47"/>
    <w:rsid w:val="004701EA"/>
    <w:rsid w:val="00470CFB"/>
    <w:rsid w:val="00472694"/>
    <w:rsid w:val="00472D22"/>
    <w:rsid w:val="00472DD3"/>
    <w:rsid w:val="004741F8"/>
    <w:rsid w:val="004800FE"/>
    <w:rsid w:val="00481D73"/>
    <w:rsid w:val="00482241"/>
    <w:rsid w:val="00483184"/>
    <w:rsid w:val="00483699"/>
    <w:rsid w:val="004838B7"/>
    <w:rsid w:val="00484CBE"/>
    <w:rsid w:val="00484F27"/>
    <w:rsid w:val="004857F7"/>
    <w:rsid w:val="00485FF0"/>
    <w:rsid w:val="0048671F"/>
    <w:rsid w:val="004867A7"/>
    <w:rsid w:val="00486D5D"/>
    <w:rsid w:val="00487BD3"/>
    <w:rsid w:val="00490EE3"/>
    <w:rsid w:val="0049172A"/>
    <w:rsid w:val="00492743"/>
    <w:rsid w:val="004958C4"/>
    <w:rsid w:val="00497258"/>
    <w:rsid w:val="004A0C1E"/>
    <w:rsid w:val="004A0DC0"/>
    <w:rsid w:val="004A13AF"/>
    <w:rsid w:val="004A1C74"/>
    <w:rsid w:val="004A1C78"/>
    <w:rsid w:val="004A1E6A"/>
    <w:rsid w:val="004A2579"/>
    <w:rsid w:val="004A4FAB"/>
    <w:rsid w:val="004A7D6E"/>
    <w:rsid w:val="004B08BD"/>
    <w:rsid w:val="004B18E5"/>
    <w:rsid w:val="004B26C7"/>
    <w:rsid w:val="004B2E19"/>
    <w:rsid w:val="004B3511"/>
    <w:rsid w:val="004B3B17"/>
    <w:rsid w:val="004B3FED"/>
    <w:rsid w:val="004B3FFB"/>
    <w:rsid w:val="004B4426"/>
    <w:rsid w:val="004B4FB3"/>
    <w:rsid w:val="004B536F"/>
    <w:rsid w:val="004B649B"/>
    <w:rsid w:val="004B6E35"/>
    <w:rsid w:val="004C0828"/>
    <w:rsid w:val="004C2F69"/>
    <w:rsid w:val="004C3EC4"/>
    <w:rsid w:val="004C4A6D"/>
    <w:rsid w:val="004C4B88"/>
    <w:rsid w:val="004C560D"/>
    <w:rsid w:val="004C588A"/>
    <w:rsid w:val="004C5C84"/>
    <w:rsid w:val="004C6486"/>
    <w:rsid w:val="004C6AD3"/>
    <w:rsid w:val="004C790E"/>
    <w:rsid w:val="004C79D4"/>
    <w:rsid w:val="004C7D15"/>
    <w:rsid w:val="004D0548"/>
    <w:rsid w:val="004D16E0"/>
    <w:rsid w:val="004D27BE"/>
    <w:rsid w:val="004D28C4"/>
    <w:rsid w:val="004D2901"/>
    <w:rsid w:val="004D312C"/>
    <w:rsid w:val="004D47CA"/>
    <w:rsid w:val="004D49E3"/>
    <w:rsid w:val="004D6217"/>
    <w:rsid w:val="004D6266"/>
    <w:rsid w:val="004D62FC"/>
    <w:rsid w:val="004D7785"/>
    <w:rsid w:val="004E046B"/>
    <w:rsid w:val="004E0A95"/>
    <w:rsid w:val="004E1316"/>
    <w:rsid w:val="004E20BC"/>
    <w:rsid w:val="004E3E4B"/>
    <w:rsid w:val="004E42E2"/>
    <w:rsid w:val="004E43D5"/>
    <w:rsid w:val="004E6021"/>
    <w:rsid w:val="004E6E9F"/>
    <w:rsid w:val="004E7300"/>
    <w:rsid w:val="004F2A04"/>
    <w:rsid w:val="004F2D9F"/>
    <w:rsid w:val="004F4B55"/>
    <w:rsid w:val="004F5620"/>
    <w:rsid w:val="004F6151"/>
    <w:rsid w:val="004F6616"/>
    <w:rsid w:val="004F66CD"/>
    <w:rsid w:val="00500BF3"/>
    <w:rsid w:val="0050117F"/>
    <w:rsid w:val="00501F1A"/>
    <w:rsid w:val="0050203E"/>
    <w:rsid w:val="00502350"/>
    <w:rsid w:val="005025D1"/>
    <w:rsid w:val="0050288E"/>
    <w:rsid w:val="00502A93"/>
    <w:rsid w:val="00504D16"/>
    <w:rsid w:val="00505637"/>
    <w:rsid w:val="00505B6C"/>
    <w:rsid w:val="00505FAA"/>
    <w:rsid w:val="005061C7"/>
    <w:rsid w:val="005065EE"/>
    <w:rsid w:val="0050740A"/>
    <w:rsid w:val="005101BB"/>
    <w:rsid w:val="00510315"/>
    <w:rsid w:val="00510373"/>
    <w:rsid w:val="0051076B"/>
    <w:rsid w:val="00510F26"/>
    <w:rsid w:val="00511A85"/>
    <w:rsid w:val="00512123"/>
    <w:rsid w:val="00512A82"/>
    <w:rsid w:val="0051476D"/>
    <w:rsid w:val="00515F23"/>
    <w:rsid w:val="00516931"/>
    <w:rsid w:val="005171FE"/>
    <w:rsid w:val="00517717"/>
    <w:rsid w:val="0052037E"/>
    <w:rsid w:val="00521C48"/>
    <w:rsid w:val="00522F66"/>
    <w:rsid w:val="0052509D"/>
    <w:rsid w:val="00526FE3"/>
    <w:rsid w:val="005279B7"/>
    <w:rsid w:val="005308BE"/>
    <w:rsid w:val="0053098C"/>
    <w:rsid w:val="00530F2A"/>
    <w:rsid w:val="005321B8"/>
    <w:rsid w:val="005322DD"/>
    <w:rsid w:val="005326F5"/>
    <w:rsid w:val="00532CB5"/>
    <w:rsid w:val="00534441"/>
    <w:rsid w:val="005345B1"/>
    <w:rsid w:val="005347B9"/>
    <w:rsid w:val="005354F3"/>
    <w:rsid w:val="00535E6D"/>
    <w:rsid w:val="0053787B"/>
    <w:rsid w:val="00540E1A"/>
    <w:rsid w:val="00541E3E"/>
    <w:rsid w:val="00542D5F"/>
    <w:rsid w:val="00543172"/>
    <w:rsid w:val="00543290"/>
    <w:rsid w:val="00543A04"/>
    <w:rsid w:val="00543AF2"/>
    <w:rsid w:val="0054436A"/>
    <w:rsid w:val="00546CC5"/>
    <w:rsid w:val="00546FB7"/>
    <w:rsid w:val="00550D00"/>
    <w:rsid w:val="00550D61"/>
    <w:rsid w:val="00553180"/>
    <w:rsid w:val="005535BC"/>
    <w:rsid w:val="005539E0"/>
    <w:rsid w:val="005557AA"/>
    <w:rsid w:val="00557311"/>
    <w:rsid w:val="00557E41"/>
    <w:rsid w:val="00560D26"/>
    <w:rsid w:val="00564203"/>
    <w:rsid w:val="005701D0"/>
    <w:rsid w:val="00570704"/>
    <w:rsid w:val="00571754"/>
    <w:rsid w:val="0057193A"/>
    <w:rsid w:val="005725EF"/>
    <w:rsid w:val="005726CF"/>
    <w:rsid w:val="005730BB"/>
    <w:rsid w:val="00573D6F"/>
    <w:rsid w:val="00573FDA"/>
    <w:rsid w:val="005760C1"/>
    <w:rsid w:val="005772A3"/>
    <w:rsid w:val="00577AA1"/>
    <w:rsid w:val="005807E4"/>
    <w:rsid w:val="005811F0"/>
    <w:rsid w:val="00582A17"/>
    <w:rsid w:val="00582B0E"/>
    <w:rsid w:val="00583BE8"/>
    <w:rsid w:val="005849A4"/>
    <w:rsid w:val="00587CC5"/>
    <w:rsid w:val="0059022B"/>
    <w:rsid w:val="00590C2D"/>
    <w:rsid w:val="00590E5F"/>
    <w:rsid w:val="00593BA0"/>
    <w:rsid w:val="00593BAE"/>
    <w:rsid w:val="00593C7F"/>
    <w:rsid w:val="00593D50"/>
    <w:rsid w:val="00594A8E"/>
    <w:rsid w:val="00594B21"/>
    <w:rsid w:val="0059544E"/>
    <w:rsid w:val="005957BE"/>
    <w:rsid w:val="00595D5E"/>
    <w:rsid w:val="00595E2F"/>
    <w:rsid w:val="005976AD"/>
    <w:rsid w:val="005A00ED"/>
    <w:rsid w:val="005A2B52"/>
    <w:rsid w:val="005A3088"/>
    <w:rsid w:val="005A61B5"/>
    <w:rsid w:val="005A75BE"/>
    <w:rsid w:val="005B10C4"/>
    <w:rsid w:val="005B1E00"/>
    <w:rsid w:val="005B203C"/>
    <w:rsid w:val="005B260B"/>
    <w:rsid w:val="005B2787"/>
    <w:rsid w:val="005B2F3D"/>
    <w:rsid w:val="005B4272"/>
    <w:rsid w:val="005B659C"/>
    <w:rsid w:val="005B7C92"/>
    <w:rsid w:val="005C1791"/>
    <w:rsid w:val="005C3461"/>
    <w:rsid w:val="005C6106"/>
    <w:rsid w:val="005C69EE"/>
    <w:rsid w:val="005C73B8"/>
    <w:rsid w:val="005C7C84"/>
    <w:rsid w:val="005C7FEA"/>
    <w:rsid w:val="005D14CC"/>
    <w:rsid w:val="005D1A6A"/>
    <w:rsid w:val="005D208F"/>
    <w:rsid w:val="005D28D3"/>
    <w:rsid w:val="005D39C7"/>
    <w:rsid w:val="005D3D34"/>
    <w:rsid w:val="005D4358"/>
    <w:rsid w:val="005D52DB"/>
    <w:rsid w:val="005D602F"/>
    <w:rsid w:val="005D72EC"/>
    <w:rsid w:val="005D754B"/>
    <w:rsid w:val="005E0272"/>
    <w:rsid w:val="005E06E5"/>
    <w:rsid w:val="005E0B16"/>
    <w:rsid w:val="005E0B22"/>
    <w:rsid w:val="005E0C1D"/>
    <w:rsid w:val="005E0E9F"/>
    <w:rsid w:val="005E11BF"/>
    <w:rsid w:val="005E17F3"/>
    <w:rsid w:val="005E1F25"/>
    <w:rsid w:val="005E2016"/>
    <w:rsid w:val="005E2294"/>
    <w:rsid w:val="005E2843"/>
    <w:rsid w:val="005E3014"/>
    <w:rsid w:val="005E355E"/>
    <w:rsid w:val="005E35B4"/>
    <w:rsid w:val="005E44FE"/>
    <w:rsid w:val="005E4785"/>
    <w:rsid w:val="005E5AC1"/>
    <w:rsid w:val="005E5E8D"/>
    <w:rsid w:val="005E60E1"/>
    <w:rsid w:val="005E61AB"/>
    <w:rsid w:val="005E6235"/>
    <w:rsid w:val="005E6CE3"/>
    <w:rsid w:val="005E6E03"/>
    <w:rsid w:val="005F00AB"/>
    <w:rsid w:val="005F0507"/>
    <w:rsid w:val="005F367B"/>
    <w:rsid w:val="005F37AD"/>
    <w:rsid w:val="005F3850"/>
    <w:rsid w:val="005F4B61"/>
    <w:rsid w:val="005F6069"/>
    <w:rsid w:val="005F6A8C"/>
    <w:rsid w:val="005F6B57"/>
    <w:rsid w:val="00601194"/>
    <w:rsid w:val="006018C6"/>
    <w:rsid w:val="0060250E"/>
    <w:rsid w:val="006025F9"/>
    <w:rsid w:val="00602E2F"/>
    <w:rsid w:val="00602F9C"/>
    <w:rsid w:val="00603532"/>
    <w:rsid w:val="006046A8"/>
    <w:rsid w:val="00604E0F"/>
    <w:rsid w:val="006053C9"/>
    <w:rsid w:val="006055AD"/>
    <w:rsid w:val="0060578C"/>
    <w:rsid w:val="006064BA"/>
    <w:rsid w:val="006066FF"/>
    <w:rsid w:val="00606A10"/>
    <w:rsid w:val="0061037C"/>
    <w:rsid w:val="00610B9B"/>
    <w:rsid w:val="00611CE2"/>
    <w:rsid w:val="00613378"/>
    <w:rsid w:val="0061400E"/>
    <w:rsid w:val="006145A1"/>
    <w:rsid w:val="006148D8"/>
    <w:rsid w:val="00616034"/>
    <w:rsid w:val="00617C3C"/>
    <w:rsid w:val="0062174D"/>
    <w:rsid w:val="0062215F"/>
    <w:rsid w:val="006226CB"/>
    <w:rsid w:val="00622939"/>
    <w:rsid w:val="00623B0A"/>
    <w:rsid w:val="00624275"/>
    <w:rsid w:val="00624548"/>
    <w:rsid w:val="00624944"/>
    <w:rsid w:val="006253CC"/>
    <w:rsid w:val="0062561A"/>
    <w:rsid w:val="0062759B"/>
    <w:rsid w:val="006300C9"/>
    <w:rsid w:val="00631955"/>
    <w:rsid w:val="00632686"/>
    <w:rsid w:val="00633049"/>
    <w:rsid w:val="00633332"/>
    <w:rsid w:val="00633F4C"/>
    <w:rsid w:val="00633F95"/>
    <w:rsid w:val="00635F92"/>
    <w:rsid w:val="006361C3"/>
    <w:rsid w:val="006364BD"/>
    <w:rsid w:val="00637606"/>
    <w:rsid w:val="00640B40"/>
    <w:rsid w:val="00641472"/>
    <w:rsid w:val="00643555"/>
    <w:rsid w:val="006435CE"/>
    <w:rsid w:val="00644080"/>
    <w:rsid w:val="00647245"/>
    <w:rsid w:val="00647619"/>
    <w:rsid w:val="00647788"/>
    <w:rsid w:val="00654FBC"/>
    <w:rsid w:val="006553E4"/>
    <w:rsid w:val="00655C98"/>
    <w:rsid w:val="0065649F"/>
    <w:rsid w:val="00656F73"/>
    <w:rsid w:val="0065700D"/>
    <w:rsid w:val="00657972"/>
    <w:rsid w:val="00657F0E"/>
    <w:rsid w:val="00660B71"/>
    <w:rsid w:val="006624CB"/>
    <w:rsid w:val="006624DA"/>
    <w:rsid w:val="00662C9B"/>
    <w:rsid w:val="00662CCB"/>
    <w:rsid w:val="00662E73"/>
    <w:rsid w:val="00663192"/>
    <w:rsid w:val="00664344"/>
    <w:rsid w:val="00665792"/>
    <w:rsid w:val="00667713"/>
    <w:rsid w:val="00670C51"/>
    <w:rsid w:val="00671543"/>
    <w:rsid w:val="0067328E"/>
    <w:rsid w:val="00673AE9"/>
    <w:rsid w:val="006746D3"/>
    <w:rsid w:val="00675707"/>
    <w:rsid w:val="00676408"/>
    <w:rsid w:val="00677889"/>
    <w:rsid w:val="00682484"/>
    <w:rsid w:val="00682733"/>
    <w:rsid w:val="0068303C"/>
    <w:rsid w:val="0068354E"/>
    <w:rsid w:val="00683DDB"/>
    <w:rsid w:val="00684475"/>
    <w:rsid w:val="00685783"/>
    <w:rsid w:val="00686884"/>
    <w:rsid w:val="0068757D"/>
    <w:rsid w:val="00687A90"/>
    <w:rsid w:val="00690170"/>
    <w:rsid w:val="00690DF9"/>
    <w:rsid w:val="00690F31"/>
    <w:rsid w:val="00691882"/>
    <w:rsid w:val="0069299B"/>
    <w:rsid w:val="006929B1"/>
    <w:rsid w:val="00692F6F"/>
    <w:rsid w:val="00693D0E"/>
    <w:rsid w:val="00694BDB"/>
    <w:rsid w:val="00695767"/>
    <w:rsid w:val="00697124"/>
    <w:rsid w:val="006A111C"/>
    <w:rsid w:val="006A16BC"/>
    <w:rsid w:val="006A1AF5"/>
    <w:rsid w:val="006A1F4F"/>
    <w:rsid w:val="006A26F5"/>
    <w:rsid w:val="006A2B7D"/>
    <w:rsid w:val="006A3C19"/>
    <w:rsid w:val="006A4052"/>
    <w:rsid w:val="006B0323"/>
    <w:rsid w:val="006B100D"/>
    <w:rsid w:val="006B14B6"/>
    <w:rsid w:val="006B210C"/>
    <w:rsid w:val="006B35D3"/>
    <w:rsid w:val="006B374C"/>
    <w:rsid w:val="006B4130"/>
    <w:rsid w:val="006B47D0"/>
    <w:rsid w:val="006B6527"/>
    <w:rsid w:val="006B6D02"/>
    <w:rsid w:val="006B745F"/>
    <w:rsid w:val="006B7940"/>
    <w:rsid w:val="006C17C3"/>
    <w:rsid w:val="006C26C2"/>
    <w:rsid w:val="006C4807"/>
    <w:rsid w:val="006C4AEC"/>
    <w:rsid w:val="006C4FF8"/>
    <w:rsid w:val="006C574B"/>
    <w:rsid w:val="006C5C72"/>
    <w:rsid w:val="006C6A29"/>
    <w:rsid w:val="006C6D3A"/>
    <w:rsid w:val="006C78C4"/>
    <w:rsid w:val="006C7FFA"/>
    <w:rsid w:val="006D128D"/>
    <w:rsid w:val="006D27EA"/>
    <w:rsid w:val="006D35D1"/>
    <w:rsid w:val="006D4065"/>
    <w:rsid w:val="006D4216"/>
    <w:rsid w:val="006D4CFE"/>
    <w:rsid w:val="006D5023"/>
    <w:rsid w:val="006D5732"/>
    <w:rsid w:val="006D5CA9"/>
    <w:rsid w:val="006D6DA4"/>
    <w:rsid w:val="006E05B7"/>
    <w:rsid w:val="006E15EF"/>
    <w:rsid w:val="006E255F"/>
    <w:rsid w:val="006E3A99"/>
    <w:rsid w:val="006E48DF"/>
    <w:rsid w:val="006E6D0C"/>
    <w:rsid w:val="006E74FD"/>
    <w:rsid w:val="006E7624"/>
    <w:rsid w:val="006E7BBC"/>
    <w:rsid w:val="006F06A8"/>
    <w:rsid w:val="006F0FCE"/>
    <w:rsid w:val="006F16F1"/>
    <w:rsid w:val="006F1A26"/>
    <w:rsid w:val="006F1B4D"/>
    <w:rsid w:val="006F326A"/>
    <w:rsid w:val="006F3A7F"/>
    <w:rsid w:val="006F505D"/>
    <w:rsid w:val="006F6D46"/>
    <w:rsid w:val="006F7EC2"/>
    <w:rsid w:val="00701293"/>
    <w:rsid w:val="00701C23"/>
    <w:rsid w:val="00701CAC"/>
    <w:rsid w:val="007027BE"/>
    <w:rsid w:val="00703DCE"/>
    <w:rsid w:val="007041FB"/>
    <w:rsid w:val="007046AD"/>
    <w:rsid w:val="00704ECD"/>
    <w:rsid w:val="0070527F"/>
    <w:rsid w:val="0070565C"/>
    <w:rsid w:val="00705C43"/>
    <w:rsid w:val="00705D79"/>
    <w:rsid w:val="00706212"/>
    <w:rsid w:val="0071227D"/>
    <w:rsid w:val="0071298E"/>
    <w:rsid w:val="00713D66"/>
    <w:rsid w:val="007164F0"/>
    <w:rsid w:val="007167DD"/>
    <w:rsid w:val="007168A6"/>
    <w:rsid w:val="00721B1F"/>
    <w:rsid w:val="00721DA4"/>
    <w:rsid w:val="00722760"/>
    <w:rsid w:val="00722875"/>
    <w:rsid w:val="007234B8"/>
    <w:rsid w:val="007237DE"/>
    <w:rsid w:val="00723E32"/>
    <w:rsid w:val="007246B1"/>
    <w:rsid w:val="0072483D"/>
    <w:rsid w:val="00724F7D"/>
    <w:rsid w:val="007275CA"/>
    <w:rsid w:val="007317E7"/>
    <w:rsid w:val="00731D14"/>
    <w:rsid w:val="00731FC6"/>
    <w:rsid w:val="007334A4"/>
    <w:rsid w:val="00735061"/>
    <w:rsid w:val="007354D5"/>
    <w:rsid w:val="00735A26"/>
    <w:rsid w:val="007368AD"/>
    <w:rsid w:val="0073700B"/>
    <w:rsid w:val="007377D7"/>
    <w:rsid w:val="00740518"/>
    <w:rsid w:val="00741D00"/>
    <w:rsid w:val="00742130"/>
    <w:rsid w:val="00742198"/>
    <w:rsid w:val="00742B6F"/>
    <w:rsid w:val="00742BCF"/>
    <w:rsid w:val="00743609"/>
    <w:rsid w:val="0074426C"/>
    <w:rsid w:val="00744BF0"/>
    <w:rsid w:val="007459EC"/>
    <w:rsid w:val="00746464"/>
    <w:rsid w:val="00746D93"/>
    <w:rsid w:val="007477D9"/>
    <w:rsid w:val="007514FD"/>
    <w:rsid w:val="007515C1"/>
    <w:rsid w:val="007519FF"/>
    <w:rsid w:val="00752324"/>
    <w:rsid w:val="00752409"/>
    <w:rsid w:val="0075436A"/>
    <w:rsid w:val="007543AA"/>
    <w:rsid w:val="00754401"/>
    <w:rsid w:val="00754C9F"/>
    <w:rsid w:val="00755948"/>
    <w:rsid w:val="00755E81"/>
    <w:rsid w:val="00756650"/>
    <w:rsid w:val="00760808"/>
    <w:rsid w:val="00760B6D"/>
    <w:rsid w:val="00761C75"/>
    <w:rsid w:val="00761EFE"/>
    <w:rsid w:val="00763196"/>
    <w:rsid w:val="007639FD"/>
    <w:rsid w:val="00763D79"/>
    <w:rsid w:val="00764134"/>
    <w:rsid w:val="007647D4"/>
    <w:rsid w:val="0076491A"/>
    <w:rsid w:val="00764D40"/>
    <w:rsid w:val="00770DDC"/>
    <w:rsid w:val="00771400"/>
    <w:rsid w:val="00771B36"/>
    <w:rsid w:val="00772330"/>
    <w:rsid w:val="0077284D"/>
    <w:rsid w:val="0077289E"/>
    <w:rsid w:val="00773B33"/>
    <w:rsid w:val="00773EA6"/>
    <w:rsid w:val="00773F21"/>
    <w:rsid w:val="0077581B"/>
    <w:rsid w:val="00775B8B"/>
    <w:rsid w:val="00775CC8"/>
    <w:rsid w:val="00776178"/>
    <w:rsid w:val="00776BC7"/>
    <w:rsid w:val="00776CD0"/>
    <w:rsid w:val="0077792D"/>
    <w:rsid w:val="00780679"/>
    <w:rsid w:val="007817A7"/>
    <w:rsid w:val="00782A8C"/>
    <w:rsid w:val="0078382A"/>
    <w:rsid w:val="007853A4"/>
    <w:rsid w:val="007855B2"/>
    <w:rsid w:val="00785A1B"/>
    <w:rsid w:val="00786876"/>
    <w:rsid w:val="00786BD0"/>
    <w:rsid w:val="007877E6"/>
    <w:rsid w:val="00790C49"/>
    <w:rsid w:val="00792DB7"/>
    <w:rsid w:val="00793EF9"/>
    <w:rsid w:val="00794120"/>
    <w:rsid w:val="00795294"/>
    <w:rsid w:val="007959C8"/>
    <w:rsid w:val="00795BC5"/>
    <w:rsid w:val="00795DD4"/>
    <w:rsid w:val="00797CE3"/>
    <w:rsid w:val="007A0DE6"/>
    <w:rsid w:val="007A1FBF"/>
    <w:rsid w:val="007A2E30"/>
    <w:rsid w:val="007A3282"/>
    <w:rsid w:val="007A38E9"/>
    <w:rsid w:val="007A42DF"/>
    <w:rsid w:val="007A486C"/>
    <w:rsid w:val="007A4A1B"/>
    <w:rsid w:val="007A6064"/>
    <w:rsid w:val="007A6AA4"/>
    <w:rsid w:val="007B016F"/>
    <w:rsid w:val="007B01C7"/>
    <w:rsid w:val="007B03B4"/>
    <w:rsid w:val="007B09E7"/>
    <w:rsid w:val="007B1150"/>
    <w:rsid w:val="007B2280"/>
    <w:rsid w:val="007B336F"/>
    <w:rsid w:val="007B4CE6"/>
    <w:rsid w:val="007B4F95"/>
    <w:rsid w:val="007B6780"/>
    <w:rsid w:val="007B68F9"/>
    <w:rsid w:val="007B69FA"/>
    <w:rsid w:val="007B7435"/>
    <w:rsid w:val="007C095B"/>
    <w:rsid w:val="007C0E1F"/>
    <w:rsid w:val="007C129E"/>
    <w:rsid w:val="007C3242"/>
    <w:rsid w:val="007C3DF4"/>
    <w:rsid w:val="007C4A11"/>
    <w:rsid w:val="007C4AE2"/>
    <w:rsid w:val="007C4BB6"/>
    <w:rsid w:val="007C54B9"/>
    <w:rsid w:val="007C5680"/>
    <w:rsid w:val="007C5BF1"/>
    <w:rsid w:val="007C6B22"/>
    <w:rsid w:val="007C6E90"/>
    <w:rsid w:val="007C6F9D"/>
    <w:rsid w:val="007C729B"/>
    <w:rsid w:val="007C7A42"/>
    <w:rsid w:val="007D19EB"/>
    <w:rsid w:val="007D29A6"/>
    <w:rsid w:val="007D36F2"/>
    <w:rsid w:val="007D3D6A"/>
    <w:rsid w:val="007D40E3"/>
    <w:rsid w:val="007D5557"/>
    <w:rsid w:val="007D5623"/>
    <w:rsid w:val="007D64D3"/>
    <w:rsid w:val="007D7480"/>
    <w:rsid w:val="007D772F"/>
    <w:rsid w:val="007E1ABA"/>
    <w:rsid w:val="007E1DA6"/>
    <w:rsid w:val="007E1FE1"/>
    <w:rsid w:val="007E253E"/>
    <w:rsid w:val="007E2A39"/>
    <w:rsid w:val="007E2B9A"/>
    <w:rsid w:val="007E2BFE"/>
    <w:rsid w:val="007E3D3B"/>
    <w:rsid w:val="007E3F99"/>
    <w:rsid w:val="007E405B"/>
    <w:rsid w:val="007E481D"/>
    <w:rsid w:val="007E5D9B"/>
    <w:rsid w:val="007E6666"/>
    <w:rsid w:val="007E681E"/>
    <w:rsid w:val="007E69BC"/>
    <w:rsid w:val="007E7E8F"/>
    <w:rsid w:val="007E7FF0"/>
    <w:rsid w:val="007F06B4"/>
    <w:rsid w:val="007F12BC"/>
    <w:rsid w:val="007F1BB5"/>
    <w:rsid w:val="007F3000"/>
    <w:rsid w:val="007F6A95"/>
    <w:rsid w:val="007F6B35"/>
    <w:rsid w:val="007F799E"/>
    <w:rsid w:val="008001B7"/>
    <w:rsid w:val="008016BF"/>
    <w:rsid w:val="00801945"/>
    <w:rsid w:val="00802202"/>
    <w:rsid w:val="00803E0B"/>
    <w:rsid w:val="008040B5"/>
    <w:rsid w:val="00804894"/>
    <w:rsid w:val="00804E98"/>
    <w:rsid w:val="00807DB1"/>
    <w:rsid w:val="008106F0"/>
    <w:rsid w:val="00810C35"/>
    <w:rsid w:val="00810E51"/>
    <w:rsid w:val="00811251"/>
    <w:rsid w:val="00811706"/>
    <w:rsid w:val="00811DD8"/>
    <w:rsid w:val="00812A40"/>
    <w:rsid w:val="008136B0"/>
    <w:rsid w:val="00813D2C"/>
    <w:rsid w:val="008146E2"/>
    <w:rsid w:val="0081520C"/>
    <w:rsid w:val="00815651"/>
    <w:rsid w:val="008210D4"/>
    <w:rsid w:val="008214B9"/>
    <w:rsid w:val="008216CD"/>
    <w:rsid w:val="00821E95"/>
    <w:rsid w:val="00821ED3"/>
    <w:rsid w:val="00822067"/>
    <w:rsid w:val="0082581B"/>
    <w:rsid w:val="00825DB4"/>
    <w:rsid w:val="00826745"/>
    <w:rsid w:val="008306A1"/>
    <w:rsid w:val="00830880"/>
    <w:rsid w:val="00830D9F"/>
    <w:rsid w:val="008312A4"/>
    <w:rsid w:val="00831745"/>
    <w:rsid w:val="008319FF"/>
    <w:rsid w:val="00833A13"/>
    <w:rsid w:val="00833A29"/>
    <w:rsid w:val="00835431"/>
    <w:rsid w:val="00835B8B"/>
    <w:rsid w:val="00835C1E"/>
    <w:rsid w:val="00835F00"/>
    <w:rsid w:val="00835F53"/>
    <w:rsid w:val="0083625F"/>
    <w:rsid w:val="00836D4A"/>
    <w:rsid w:val="0084054E"/>
    <w:rsid w:val="00840639"/>
    <w:rsid w:val="00840976"/>
    <w:rsid w:val="008415DC"/>
    <w:rsid w:val="008458A1"/>
    <w:rsid w:val="00845A2F"/>
    <w:rsid w:val="008464FC"/>
    <w:rsid w:val="0084689A"/>
    <w:rsid w:val="00850E05"/>
    <w:rsid w:val="0085226A"/>
    <w:rsid w:val="00852D29"/>
    <w:rsid w:val="008533A6"/>
    <w:rsid w:val="00853B08"/>
    <w:rsid w:val="00853CBD"/>
    <w:rsid w:val="00853DC9"/>
    <w:rsid w:val="00853EB4"/>
    <w:rsid w:val="008544D4"/>
    <w:rsid w:val="00855FCF"/>
    <w:rsid w:val="0085711A"/>
    <w:rsid w:val="00861695"/>
    <w:rsid w:val="00863323"/>
    <w:rsid w:val="00864DFC"/>
    <w:rsid w:val="00866762"/>
    <w:rsid w:val="00867C73"/>
    <w:rsid w:val="00870D48"/>
    <w:rsid w:val="00871317"/>
    <w:rsid w:val="00871BE1"/>
    <w:rsid w:val="00871C81"/>
    <w:rsid w:val="00871D1C"/>
    <w:rsid w:val="00872372"/>
    <w:rsid w:val="00872923"/>
    <w:rsid w:val="008738B2"/>
    <w:rsid w:val="00874F5E"/>
    <w:rsid w:val="00874FB2"/>
    <w:rsid w:val="00875B9D"/>
    <w:rsid w:val="00875F5B"/>
    <w:rsid w:val="008765E0"/>
    <w:rsid w:val="0087699F"/>
    <w:rsid w:val="00877CB3"/>
    <w:rsid w:val="00880365"/>
    <w:rsid w:val="00882D51"/>
    <w:rsid w:val="008835FD"/>
    <w:rsid w:val="00883F88"/>
    <w:rsid w:val="00884E25"/>
    <w:rsid w:val="008851C8"/>
    <w:rsid w:val="0088547E"/>
    <w:rsid w:val="00885500"/>
    <w:rsid w:val="00885AED"/>
    <w:rsid w:val="008864CE"/>
    <w:rsid w:val="00887245"/>
    <w:rsid w:val="00887402"/>
    <w:rsid w:val="008879FF"/>
    <w:rsid w:val="00891121"/>
    <w:rsid w:val="0089300E"/>
    <w:rsid w:val="00893240"/>
    <w:rsid w:val="00893726"/>
    <w:rsid w:val="00893F5F"/>
    <w:rsid w:val="00896143"/>
    <w:rsid w:val="008971EE"/>
    <w:rsid w:val="008A0178"/>
    <w:rsid w:val="008A0A12"/>
    <w:rsid w:val="008A0FD1"/>
    <w:rsid w:val="008A11E3"/>
    <w:rsid w:val="008A1D92"/>
    <w:rsid w:val="008A22AF"/>
    <w:rsid w:val="008A3462"/>
    <w:rsid w:val="008A369A"/>
    <w:rsid w:val="008A443B"/>
    <w:rsid w:val="008A4D02"/>
    <w:rsid w:val="008A6241"/>
    <w:rsid w:val="008A7274"/>
    <w:rsid w:val="008A7EA2"/>
    <w:rsid w:val="008B2CD2"/>
    <w:rsid w:val="008B3A03"/>
    <w:rsid w:val="008B44CA"/>
    <w:rsid w:val="008B5CC3"/>
    <w:rsid w:val="008B5EDB"/>
    <w:rsid w:val="008B7684"/>
    <w:rsid w:val="008B76C0"/>
    <w:rsid w:val="008C1BE3"/>
    <w:rsid w:val="008C24A0"/>
    <w:rsid w:val="008C28AB"/>
    <w:rsid w:val="008C497C"/>
    <w:rsid w:val="008C4DC2"/>
    <w:rsid w:val="008C55F3"/>
    <w:rsid w:val="008C606F"/>
    <w:rsid w:val="008C62B7"/>
    <w:rsid w:val="008C6E8B"/>
    <w:rsid w:val="008C73D8"/>
    <w:rsid w:val="008D05E2"/>
    <w:rsid w:val="008D2AA5"/>
    <w:rsid w:val="008D2B6D"/>
    <w:rsid w:val="008D2BAD"/>
    <w:rsid w:val="008D4250"/>
    <w:rsid w:val="008D4C6A"/>
    <w:rsid w:val="008D54A2"/>
    <w:rsid w:val="008D54F4"/>
    <w:rsid w:val="008D5EC3"/>
    <w:rsid w:val="008D622F"/>
    <w:rsid w:val="008D6574"/>
    <w:rsid w:val="008D6830"/>
    <w:rsid w:val="008D755B"/>
    <w:rsid w:val="008E0244"/>
    <w:rsid w:val="008E07AC"/>
    <w:rsid w:val="008E0A12"/>
    <w:rsid w:val="008E13CF"/>
    <w:rsid w:val="008E15EF"/>
    <w:rsid w:val="008E2C65"/>
    <w:rsid w:val="008E2DE2"/>
    <w:rsid w:val="008E2EAB"/>
    <w:rsid w:val="008E401E"/>
    <w:rsid w:val="008E51CC"/>
    <w:rsid w:val="008E566C"/>
    <w:rsid w:val="008E63DF"/>
    <w:rsid w:val="008F0634"/>
    <w:rsid w:val="008F1C22"/>
    <w:rsid w:val="008F1E37"/>
    <w:rsid w:val="008F23B4"/>
    <w:rsid w:val="008F2528"/>
    <w:rsid w:val="008F3641"/>
    <w:rsid w:val="008F373B"/>
    <w:rsid w:val="008F4762"/>
    <w:rsid w:val="008F5968"/>
    <w:rsid w:val="008F74A5"/>
    <w:rsid w:val="008F7DAC"/>
    <w:rsid w:val="008F7F10"/>
    <w:rsid w:val="00900643"/>
    <w:rsid w:val="00900A6C"/>
    <w:rsid w:val="00900DB4"/>
    <w:rsid w:val="009014A9"/>
    <w:rsid w:val="00902611"/>
    <w:rsid w:val="00903084"/>
    <w:rsid w:val="0090354A"/>
    <w:rsid w:val="009043B6"/>
    <w:rsid w:val="0090643F"/>
    <w:rsid w:val="00910D5E"/>
    <w:rsid w:val="0091189E"/>
    <w:rsid w:val="00912F4C"/>
    <w:rsid w:val="00914281"/>
    <w:rsid w:val="0091658A"/>
    <w:rsid w:val="00917FA3"/>
    <w:rsid w:val="00920F52"/>
    <w:rsid w:val="00921467"/>
    <w:rsid w:val="00921986"/>
    <w:rsid w:val="009219C5"/>
    <w:rsid w:val="00921C9B"/>
    <w:rsid w:val="009233A7"/>
    <w:rsid w:val="00923AA0"/>
    <w:rsid w:val="0092450F"/>
    <w:rsid w:val="00924FF0"/>
    <w:rsid w:val="0092538C"/>
    <w:rsid w:val="00925671"/>
    <w:rsid w:val="009259A4"/>
    <w:rsid w:val="00926164"/>
    <w:rsid w:val="00926973"/>
    <w:rsid w:val="00926BB3"/>
    <w:rsid w:val="00927630"/>
    <w:rsid w:val="0093026C"/>
    <w:rsid w:val="00930C00"/>
    <w:rsid w:val="0093205B"/>
    <w:rsid w:val="00932535"/>
    <w:rsid w:val="009327FD"/>
    <w:rsid w:val="00933E80"/>
    <w:rsid w:val="0093423B"/>
    <w:rsid w:val="0093452C"/>
    <w:rsid w:val="00934624"/>
    <w:rsid w:val="00934F2C"/>
    <w:rsid w:val="00935432"/>
    <w:rsid w:val="00935CDF"/>
    <w:rsid w:val="00936CC0"/>
    <w:rsid w:val="0094080E"/>
    <w:rsid w:val="009413CA"/>
    <w:rsid w:val="0094166E"/>
    <w:rsid w:val="00941B25"/>
    <w:rsid w:val="009421DB"/>
    <w:rsid w:val="00942510"/>
    <w:rsid w:val="0094359A"/>
    <w:rsid w:val="00943E96"/>
    <w:rsid w:val="009447F0"/>
    <w:rsid w:val="009456E2"/>
    <w:rsid w:val="00945AA2"/>
    <w:rsid w:val="009468D9"/>
    <w:rsid w:val="00947603"/>
    <w:rsid w:val="00947AC7"/>
    <w:rsid w:val="00947B01"/>
    <w:rsid w:val="00947D4A"/>
    <w:rsid w:val="0095018C"/>
    <w:rsid w:val="00951784"/>
    <w:rsid w:val="00951B1C"/>
    <w:rsid w:val="009520F7"/>
    <w:rsid w:val="00952EC4"/>
    <w:rsid w:val="00953081"/>
    <w:rsid w:val="0095418F"/>
    <w:rsid w:val="00955215"/>
    <w:rsid w:val="00955B44"/>
    <w:rsid w:val="0095673A"/>
    <w:rsid w:val="00960603"/>
    <w:rsid w:val="00961931"/>
    <w:rsid w:val="009623A3"/>
    <w:rsid w:val="00963B64"/>
    <w:rsid w:val="00965425"/>
    <w:rsid w:val="009655AE"/>
    <w:rsid w:val="00966C35"/>
    <w:rsid w:val="009673D3"/>
    <w:rsid w:val="00967621"/>
    <w:rsid w:val="0096791C"/>
    <w:rsid w:val="009704D2"/>
    <w:rsid w:val="009706A1"/>
    <w:rsid w:val="00970740"/>
    <w:rsid w:val="00970EE3"/>
    <w:rsid w:val="0097170C"/>
    <w:rsid w:val="009738C7"/>
    <w:rsid w:val="00973CE4"/>
    <w:rsid w:val="00973E77"/>
    <w:rsid w:val="00974085"/>
    <w:rsid w:val="0097417C"/>
    <w:rsid w:val="009745BD"/>
    <w:rsid w:val="009746F8"/>
    <w:rsid w:val="00975B49"/>
    <w:rsid w:val="00975B69"/>
    <w:rsid w:val="0097634A"/>
    <w:rsid w:val="009806D9"/>
    <w:rsid w:val="0098193C"/>
    <w:rsid w:val="00982127"/>
    <w:rsid w:val="00982157"/>
    <w:rsid w:val="0098285B"/>
    <w:rsid w:val="00982EDD"/>
    <w:rsid w:val="00983BDA"/>
    <w:rsid w:val="00986C37"/>
    <w:rsid w:val="009871F4"/>
    <w:rsid w:val="00987CA8"/>
    <w:rsid w:val="00987D80"/>
    <w:rsid w:val="00987EF0"/>
    <w:rsid w:val="00990511"/>
    <w:rsid w:val="00991E9D"/>
    <w:rsid w:val="00992885"/>
    <w:rsid w:val="009928F9"/>
    <w:rsid w:val="0099294A"/>
    <w:rsid w:val="0099351D"/>
    <w:rsid w:val="009940A3"/>
    <w:rsid w:val="00994671"/>
    <w:rsid w:val="00994A82"/>
    <w:rsid w:val="00994CEF"/>
    <w:rsid w:val="009960BD"/>
    <w:rsid w:val="009964A6"/>
    <w:rsid w:val="009964B4"/>
    <w:rsid w:val="00996B7E"/>
    <w:rsid w:val="009A0B67"/>
    <w:rsid w:val="009A0C57"/>
    <w:rsid w:val="009A11BE"/>
    <w:rsid w:val="009A1E66"/>
    <w:rsid w:val="009A22FB"/>
    <w:rsid w:val="009A2D47"/>
    <w:rsid w:val="009A4117"/>
    <w:rsid w:val="009A412A"/>
    <w:rsid w:val="009A4ED0"/>
    <w:rsid w:val="009A53EB"/>
    <w:rsid w:val="009A66E8"/>
    <w:rsid w:val="009B0381"/>
    <w:rsid w:val="009B06D7"/>
    <w:rsid w:val="009B0DCB"/>
    <w:rsid w:val="009B1B5B"/>
    <w:rsid w:val="009B20FC"/>
    <w:rsid w:val="009B32B2"/>
    <w:rsid w:val="009B409A"/>
    <w:rsid w:val="009B4419"/>
    <w:rsid w:val="009B44C1"/>
    <w:rsid w:val="009B52C2"/>
    <w:rsid w:val="009B52E1"/>
    <w:rsid w:val="009B6AB2"/>
    <w:rsid w:val="009B6C62"/>
    <w:rsid w:val="009B6EDD"/>
    <w:rsid w:val="009B77CA"/>
    <w:rsid w:val="009B7CC3"/>
    <w:rsid w:val="009C0258"/>
    <w:rsid w:val="009C0AE2"/>
    <w:rsid w:val="009C0FE9"/>
    <w:rsid w:val="009C1BCC"/>
    <w:rsid w:val="009C262D"/>
    <w:rsid w:val="009C2B31"/>
    <w:rsid w:val="009C587A"/>
    <w:rsid w:val="009C5E6D"/>
    <w:rsid w:val="009C652F"/>
    <w:rsid w:val="009C68B0"/>
    <w:rsid w:val="009C6D98"/>
    <w:rsid w:val="009C70D9"/>
    <w:rsid w:val="009D12A5"/>
    <w:rsid w:val="009D1AE8"/>
    <w:rsid w:val="009D1C8D"/>
    <w:rsid w:val="009D2520"/>
    <w:rsid w:val="009D25AB"/>
    <w:rsid w:val="009D32EB"/>
    <w:rsid w:val="009D3569"/>
    <w:rsid w:val="009D4236"/>
    <w:rsid w:val="009D4910"/>
    <w:rsid w:val="009D60BF"/>
    <w:rsid w:val="009D7419"/>
    <w:rsid w:val="009D78A2"/>
    <w:rsid w:val="009D7AB1"/>
    <w:rsid w:val="009D7DAD"/>
    <w:rsid w:val="009E04FD"/>
    <w:rsid w:val="009E07FE"/>
    <w:rsid w:val="009E08C8"/>
    <w:rsid w:val="009E11A8"/>
    <w:rsid w:val="009E2A9E"/>
    <w:rsid w:val="009E3E61"/>
    <w:rsid w:val="009E436E"/>
    <w:rsid w:val="009E64D9"/>
    <w:rsid w:val="009E6BD9"/>
    <w:rsid w:val="009E719B"/>
    <w:rsid w:val="009E7E2E"/>
    <w:rsid w:val="009F053E"/>
    <w:rsid w:val="009F1D9D"/>
    <w:rsid w:val="009F1E05"/>
    <w:rsid w:val="009F236E"/>
    <w:rsid w:val="009F297C"/>
    <w:rsid w:val="009F2A78"/>
    <w:rsid w:val="009F2F42"/>
    <w:rsid w:val="009F35E3"/>
    <w:rsid w:val="009F4B84"/>
    <w:rsid w:val="009F646A"/>
    <w:rsid w:val="009F651A"/>
    <w:rsid w:val="009F6967"/>
    <w:rsid w:val="009F6E30"/>
    <w:rsid w:val="009F75B6"/>
    <w:rsid w:val="009F79C3"/>
    <w:rsid w:val="009F7A07"/>
    <w:rsid w:val="00A00DFE"/>
    <w:rsid w:val="00A00E50"/>
    <w:rsid w:val="00A019BE"/>
    <w:rsid w:val="00A028BC"/>
    <w:rsid w:val="00A05576"/>
    <w:rsid w:val="00A06FA4"/>
    <w:rsid w:val="00A072CC"/>
    <w:rsid w:val="00A10AA3"/>
    <w:rsid w:val="00A10D67"/>
    <w:rsid w:val="00A1101F"/>
    <w:rsid w:val="00A114C2"/>
    <w:rsid w:val="00A11503"/>
    <w:rsid w:val="00A11D15"/>
    <w:rsid w:val="00A1495A"/>
    <w:rsid w:val="00A1500A"/>
    <w:rsid w:val="00A154E3"/>
    <w:rsid w:val="00A15BA0"/>
    <w:rsid w:val="00A171EF"/>
    <w:rsid w:val="00A17DC1"/>
    <w:rsid w:val="00A17F02"/>
    <w:rsid w:val="00A212A0"/>
    <w:rsid w:val="00A21757"/>
    <w:rsid w:val="00A21EDA"/>
    <w:rsid w:val="00A224F6"/>
    <w:rsid w:val="00A24CF8"/>
    <w:rsid w:val="00A25E34"/>
    <w:rsid w:val="00A2715E"/>
    <w:rsid w:val="00A2732B"/>
    <w:rsid w:val="00A27360"/>
    <w:rsid w:val="00A27459"/>
    <w:rsid w:val="00A27547"/>
    <w:rsid w:val="00A275B9"/>
    <w:rsid w:val="00A27FD8"/>
    <w:rsid w:val="00A3010A"/>
    <w:rsid w:val="00A3259B"/>
    <w:rsid w:val="00A342AB"/>
    <w:rsid w:val="00A344B1"/>
    <w:rsid w:val="00A34533"/>
    <w:rsid w:val="00A34943"/>
    <w:rsid w:val="00A35A61"/>
    <w:rsid w:val="00A35B6A"/>
    <w:rsid w:val="00A3714F"/>
    <w:rsid w:val="00A3739A"/>
    <w:rsid w:val="00A40BDD"/>
    <w:rsid w:val="00A41915"/>
    <w:rsid w:val="00A42547"/>
    <w:rsid w:val="00A43790"/>
    <w:rsid w:val="00A439BE"/>
    <w:rsid w:val="00A4475E"/>
    <w:rsid w:val="00A44ECA"/>
    <w:rsid w:val="00A458EF"/>
    <w:rsid w:val="00A4599B"/>
    <w:rsid w:val="00A462F8"/>
    <w:rsid w:val="00A47961"/>
    <w:rsid w:val="00A50A9F"/>
    <w:rsid w:val="00A529C2"/>
    <w:rsid w:val="00A5411D"/>
    <w:rsid w:val="00A55965"/>
    <w:rsid w:val="00A56ADD"/>
    <w:rsid w:val="00A60406"/>
    <w:rsid w:val="00A60C33"/>
    <w:rsid w:val="00A61030"/>
    <w:rsid w:val="00A63076"/>
    <w:rsid w:val="00A635E3"/>
    <w:rsid w:val="00A645F6"/>
    <w:rsid w:val="00A65290"/>
    <w:rsid w:val="00A65594"/>
    <w:rsid w:val="00A65600"/>
    <w:rsid w:val="00A65CE2"/>
    <w:rsid w:val="00A66C2E"/>
    <w:rsid w:val="00A66D72"/>
    <w:rsid w:val="00A66EC7"/>
    <w:rsid w:val="00A6778E"/>
    <w:rsid w:val="00A70965"/>
    <w:rsid w:val="00A70E51"/>
    <w:rsid w:val="00A71D37"/>
    <w:rsid w:val="00A72609"/>
    <w:rsid w:val="00A7347B"/>
    <w:rsid w:val="00A7544D"/>
    <w:rsid w:val="00A75E86"/>
    <w:rsid w:val="00A76212"/>
    <w:rsid w:val="00A76F61"/>
    <w:rsid w:val="00A77325"/>
    <w:rsid w:val="00A77468"/>
    <w:rsid w:val="00A775FD"/>
    <w:rsid w:val="00A801F8"/>
    <w:rsid w:val="00A80312"/>
    <w:rsid w:val="00A81A4E"/>
    <w:rsid w:val="00A81C79"/>
    <w:rsid w:val="00A82677"/>
    <w:rsid w:val="00A83429"/>
    <w:rsid w:val="00A84700"/>
    <w:rsid w:val="00A8660C"/>
    <w:rsid w:val="00A86B71"/>
    <w:rsid w:val="00A87D6B"/>
    <w:rsid w:val="00A87F6E"/>
    <w:rsid w:val="00A902B4"/>
    <w:rsid w:val="00A90A97"/>
    <w:rsid w:val="00A918DB"/>
    <w:rsid w:val="00A91A34"/>
    <w:rsid w:val="00A91AF3"/>
    <w:rsid w:val="00A92776"/>
    <w:rsid w:val="00A92B4C"/>
    <w:rsid w:val="00A92D19"/>
    <w:rsid w:val="00A9333B"/>
    <w:rsid w:val="00A959AA"/>
    <w:rsid w:val="00A96CB0"/>
    <w:rsid w:val="00A96D5E"/>
    <w:rsid w:val="00AA1303"/>
    <w:rsid w:val="00AA15B7"/>
    <w:rsid w:val="00AA1A8F"/>
    <w:rsid w:val="00AA2928"/>
    <w:rsid w:val="00AA3500"/>
    <w:rsid w:val="00AA380A"/>
    <w:rsid w:val="00AA48A7"/>
    <w:rsid w:val="00AA4A67"/>
    <w:rsid w:val="00AA4F7B"/>
    <w:rsid w:val="00AA548B"/>
    <w:rsid w:val="00AA5F24"/>
    <w:rsid w:val="00AA61C7"/>
    <w:rsid w:val="00AA6885"/>
    <w:rsid w:val="00AA6C86"/>
    <w:rsid w:val="00AB06BC"/>
    <w:rsid w:val="00AB0927"/>
    <w:rsid w:val="00AB0A6E"/>
    <w:rsid w:val="00AB1901"/>
    <w:rsid w:val="00AB1BF9"/>
    <w:rsid w:val="00AB1F32"/>
    <w:rsid w:val="00AB283C"/>
    <w:rsid w:val="00AB2B2E"/>
    <w:rsid w:val="00AB2B85"/>
    <w:rsid w:val="00AB2BF0"/>
    <w:rsid w:val="00AB3D85"/>
    <w:rsid w:val="00AB408A"/>
    <w:rsid w:val="00AB4F3C"/>
    <w:rsid w:val="00AB69E6"/>
    <w:rsid w:val="00AC0962"/>
    <w:rsid w:val="00AC0AA0"/>
    <w:rsid w:val="00AC0CAF"/>
    <w:rsid w:val="00AC0DCF"/>
    <w:rsid w:val="00AC1A68"/>
    <w:rsid w:val="00AC22E4"/>
    <w:rsid w:val="00AC2A25"/>
    <w:rsid w:val="00AC2C81"/>
    <w:rsid w:val="00AC4C3D"/>
    <w:rsid w:val="00AC67E8"/>
    <w:rsid w:val="00AC71B8"/>
    <w:rsid w:val="00AC77CF"/>
    <w:rsid w:val="00AD0BEC"/>
    <w:rsid w:val="00AD10C7"/>
    <w:rsid w:val="00AD219C"/>
    <w:rsid w:val="00AD6942"/>
    <w:rsid w:val="00AD6B60"/>
    <w:rsid w:val="00AD6DB8"/>
    <w:rsid w:val="00AD6F61"/>
    <w:rsid w:val="00AD794F"/>
    <w:rsid w:val="00AE0ABC"/>
    <w:rsid w:val="00AE144B"/>
    <w:rsid w:val="00AE57F6"/>
    <w:rsid w:val="00AE5F6C"/>
    <w:rsid w:val="00AF0347"/>
    <w:rsid w:val="00AF1795"/>
    <w:rsid w:val="00AF1BE7"/>
    <w:rsid w:val="00AF205A"/>
    <w:rsid w:val="00AF2C0C"/>
    <w:rsid w:val="00AF30DA"/>
    <w:rsid w:val="00AF43F8"/>
    <w:rsid w:val="00AF4DCF"/>
    <w:rsid w:val="00AF5EF7"/>
    <w:rsid w:val="00AF662D"/>
    <w:rsid w:val="00AF68D9"/>
    <w:rsid w:val="00AF6CD1"/>
    <w:rsid w:val="00AF77E9"/>
    <w:rsid w:val="00AF7DAE"/>
    <w:rsid w:val="00B008F6"/>
    <w:rsid w:val="00B01D6A"/>
    <w:rsid w:val="00B029C7"/>
    <w:rsid w:val="00B02BC2"/>
    <w:rsid w:val="00B0462C"/>
    <w:rsid w:val="00B04C88"/>
    <w:rsid w:val="00B10426"/>
    <w:rsid w:val="00B10723"/>
    <w:rsid w:val="00B10907"/>
    <w:rsid w:val="00B11096"/>
    <w:rsid w:val="00B11A59"/>
    <w:rsid w:val="00B12277"/>
    <w:rsid w:val="00B12514"/>
    <w:rsid w:val="00B12F16"/>
    <w:rsid w:val="00B1340E"/>
    <w:rsid w:val="00B13A6B"/>
    <w:rsid w:val="00B13DB0"/>
    <w:rsid w:val="00B1519F"/>
    <w:rsid w:val="00B16891"/>
    <w:rsid w:val="00B200DB"/>
    <w:rsid w:val="00B20F4A"/>
    <w:rsid w:val="00B2184B"/>
    <w:rsid w:val="00B219DA"/>
    <w:rsid w:val="00B22220"/>
    <w:rsid w:val="00B222AC"/>
    <w:rsid w:val="00B24343"/>
    <w:rsid w:val="00B2484B"/>
    <w:rsid w:val="00B24854"/>
    <w:rsid w:val="00B24F41"/>
    <w:rsid w:val="00B25384"/>
    <w:rsid w:val="00B26652"/>
    <w:rsid w:val="00B26D78"/>
    <w:rsid w:val="00B278D6"/>
    <w:rsid w:val="00B30F03"/>
    <w:rsid w:val="00B31E4D"/>
    <w:rsid w:val="00B324EF"/>
    <w:rsid w:val="00B3325B"/>
    <w:rsid w:val="00B3472D"/>
    <w:rsid w:val="00B34743"/>
    <w:rsid w:val="00B3598A"/>
    <w:rsid w:val="00B359EC"/>
    <w:rsid w:val="00B3601C"/>
    <w:rsid w:val="00B366F2"/>
    <w:rsid w:val="00B3689B"/>
    <w:rsid w:val="00B37858"/>
    <w:rsid w:val="00B40A2B"/>
    <w:rsid w:val="00B4102E"/>
    <w:rsid w:val="00B41132"/>
    <w:rsid w:val="00B41A22"/>
    <w:rsid w:val="00B4660A"/>
    <w:rsid w:val="00B46B4E"/>
    <w:rsid w:val="00B473FE"/>
    <w:rsid w:val="00B5048E"/>
    <w:rsid w:val="00B50C8A"/>
    <w:rsid w:val="00B54218"/>
    <w:rsid w:val="00B543EF"/>
    <w:rsid w:val="00B548B4"/>
    <w:rsid w:val="00B55553"/>
    <w:rsid w:val="00B555AB"/>
    <w:rsid w:val="00B56E54"/>
    <w:rsid w:val="00B57709"/>
    <w:rsid w:val="00B61EE8"/>
    <w:rsid w:val="00B63A36"/>
    <w:rsid w:val="00B63B1F"/>
    <w:rsid w:val="00B63E46"/>
    <w:rsid w:val="00B63E96"/>
    <w:rsid w:val="00B650D3"/>
    <w:rsid w:val="00B6562C"/>
    <w:rsid w:val="00B6597A"/>
    <w:rsid w:val="00B65B3B"/>
    <w:rsid w:val="00B6638E"/>
    <w:rsid w:val="00B701B8"/>
    <w:rsid w:val="00B72A65"/>
    <w:rsid w:val="00B73508"/>
    <w:rsid w:val="00B7397F"/>
    <w:rsid w:val="00B73EDB"/>
    <w:rsid w:val="00B747A8"/>
    <w:rsid w:val="00B74C52"/>
    <w:rsid w:val="00B7540A"/>
    <w:rsid w:val="00B75D9F"/>
    <w:rsid w:val="00B7600D"/>
    <w:rsid w:val="00B766E7"/>
    <w:rsid w:val="00B768FF"/>
    <w:rsid w:val="00B77AD7"/>
    <w:rsid w:val="00B80517"/>
    <w:rsid w:val="00B81C27"/>
    <w:rsid w:val="00B82422"/>
    <w:rsid w:val="00B82C2E"/>
    <w:rsid w:val="00B831F6"/>
    <w:rsid w:val="00B83798"/>
    <w:rsid w:val="00B83A5B"/>
    <w:rsid w:val="00B8483E"/>
    <w:rsid w:val="00B84967"/>
    <w:rsid w:val="00B84C20"/>
    <w:rsid w:val="00B85A99"/>
    <w:rsid w:val="00B86795"/>
    <w:rsid w:val="00B868E6"/>
    <w:rsid w:val="00B86AF0"/>
    <w:rsid w:val="00B87D22"/>
    <w:rsid w:val="00B902CC"/>
    <w:rsid w:val="00B91329"/>
    <w:rsid w:val="00B91592"/>
    <w:rsid w:val="00B916E9"/>
    <w:rsid w:val="00B91B2D"/>
    <w:rsid w:val="00B924E5"/>
    <w:rsid w:val="00B93454"/>
    <w:rsid w:val="00B93634"/>
    <w:rsid w:val="00B9684C"/>
    <w:rsid w:val="00B97E9C"/>
    <w:rsid w:val="00BA0837"/>
    <w:rsid w:val="00BA124C"/>
    <w:rsid w:val="00BA1B65"/>
    <w:rsid w:val="00BA1E41"/>
    <w:rsid w:val="00BA282C"/>
    <w:rsid w:val="00BA2D07"/>
    <w:rsid w:val="00BA3D03"/>
    <w:rsid w:val="00BA45AD"/>
    <w:rsid w:val="00BA4CBA"/>
    <w:rsid w:val="00BA52DC"/>
    <w:rsid w:val="00BA7F65"/>
    <w:rsid w:val="00BB00BD"/>
    <w:rsid w:val="00BB0D2A"/>
    <w:rsid w:val="00BB1F3B"/>
    <w:rsid w:val="00BB2309"/>
    <w:rsid w:val="00BB516E"/>
    <w:rsid w:val="00BB5851"/>
    <w:rsid w:val="00BB5D33"/>
    <w:rsid w:val="00BB60E9"/>
    <w:rsid w:val="00BC0E41"/>
    <w:rsid w:val="00BC1296"/>
    <w:rsid w:val="00BC18E4"/>
    <w:rsid w:val="00BC25E0"/>
    <w:rsid w:val="00BC3A61"/>
    <w:rsid w:val="00BC3BE5"/>
    <w:rsid w:val="00BC55D7"/>
    <w:rsid w:val="00BC5ACD"/>
    <w:rsid w:val="00BC6419"/>
    <w:rsid w:val="00BC66A7"/>
    <w:rsid w:val="00BC6DF3"/>
    <w:rsid w:val="00BD1F62"/>
    <w:rsid w:val="00BD2820"/>
    <w:rsid w:val="00BD28C4"/>
    <w:rsid w:val="00BD2973"/>
    <w:rsid w:val="00BD369F"/>
    <w:rsid w:val="00BD5D02"/>
    <w:rsid w:val="00BD64EA"/>
    <w:rsid w:val="00BE044B"/>
    <w:rsid w:val="00BE10D7"/>
    <w:rsid w:val="00BE1A78"/>
    <w:rsid w:val="00BE2BC8"/>
    <w:rsid w:val="00BE33CD"/>
    <w:rsid w:val="00BE35E1"/>
    <w:rsid w:val="00BE3AC9"/>
    <w:rsid w:val="00BE4445"/>
    <w:rsid w:val="00BE4494"/>
    <w:rsid w:val="00BE5801"/>
    <w:rsid w:val="00BE5E8E"/>
    <w:rsid w:val="00BE6777"/>
    <w:rsid w:val="00BE7650"/>
    <w:rsid w:val="00BE79D2"/>
    <w:rsid w:val="00BE7C91"/>
    <w:rsid w:val="00BF0601"/>
    <w:rsid w:val="00BF0D17"/>
    <w:rsid w:val="00BF2479"/>
    <w:rsid w:val="00BF2767"/>
    <w:rsid w:val="00BF27CD"/>
    <w:rsid w:val="00BF38B3"/>
    <w:rsid w:val="00BF3BB4"/>
    <w:rsid w:val="00BF5A88"/>
    <w:rsid w:val="00BF6110"/>
    <w:rsid w:val="00BF7369"/>
    <w:rsid w:val="00BF7E0F"/>
    <w:rsid w:val="00C00FF0"/>
    <w:rsid w:val="00C011F4"/>
    <w:rsid w:val="00C021F2"/>
    <w:rsid w:val="00C02352"/>
    <w:rsid w:val="00C02912"/>
    <w:rsid w:val="00C03137"/>
    <w:rsid w:val="00C03A4B"/>
    <w:rsid w:val="00C04488"/>
    <w:rsid w:val="00C04843"/>
    <w:rsid w:val="00C0501C"/>
    <w:rsid w:val="00C050AA"/>
    <w:rsid w:val="00C05936"/>
    <w:rsid w:val="00C063DF"/>
    <w:rsid w:val="00C1038C"/>
    <w:rsid w:val="00C1153E"/>
    <w:rsid w:val="00C118E1"/>
    <w:rsid w:val="00C12CE0"/>
    <w:rsid w:val="00C15A37"/>
    <w:rsid w:val="00C202C9"/>
    <w:rsid w:val="00C20578"/>
    <w:rsid w:val="00C20D22"/>
    <w:rsid w:val="00C22095"/>
    <w:rsid w:val="00C2226D"/>
    <w:rsid w:val="00C22ED4"/>
    <w:rsid w:val="00C234AE"/>
    <w:rsid w:val="00C2397B"/>
    <w:rsid w:val="00C23DB0"/>
    <w:rsid w:val="00C257F3"/>
    <w:rsid w:val="00C26B35"/>
    <w:rsid w:val="00C277D9"/>
    <w:rsid w:val="00C27CF0"/>
    <w:rsid w:val="00C30A99"/>
    <w:rsid w:val="00C30D6F"/>
    <w:rsid w:val="00C31A2C"/>
    <w:rsid w:val="00C31BF7"/>
    <w:rsid w:val="00C34423"/>
    <w:rsid w:val="00C34AD7"/>
    <w:rsid w:val="00C34D76"/>
    <w:rsid w:val="00C34E1C"/>
    <w:rsid w:val="00C355B1"/>
    <w:rsid w:val="00C35C03"/>
    <w:rsid w:val="00C3663D"/>
    <w:rsid w:val="00C3675B"/>
    <w:rsid w:val="00C36DFD"/>
    <w:rsid w:val="00C40924"/>
    <w:rsid w:val="00C41722"/>
    <w:rsid w:val="00C41C85"/>
    <w:rsid w:val="00C42678"/>
    <w:rsid w:val="00C42697"/>
    <w:rsid w:val="00C43242"/>
    <w:rsid w:val="00C44D44"/>
    <w:rsid w:val="00C462D8"/>
    <w:rsid w:val="00C46DC5"/>
    <w:rsid w:val="00C47109"/>
    <w:rsid w:val="00C51549"/>
    <w:rsid w:val="00C5228B"/>
    <w:rsid w:val="00C52704"/>
    <w:rsid w:val="00C52C25"/>
    <w:rsid w:val="00C54F59"/>
    <w:rsid w:val="00C57CDE"/>
    <w:rsid w:val="00C608FF"/>
    <w:rsid w:val="00C61123"/>
    <w:rsid w:val="00C614A6"/>
    <w:rsid w:val="00C61E91"/>
    <w:rsid w:val="00C62158"/>
    <w:rsid w:val="00C62476"/>
    <w:rsid w:val="00C635E6"/>
    <w:rsid w:val="00C63FA3"/>
    <w:rsid w:val="00C64B55"/>
    <w:rsid w:val="00C64C4A"/>
    <w:rsid w:val="00C70278"/>
    <w:rsid w:val="00C70CF2"/>
    <w:rsid w:val="00C7163E"/>
    <w:rsid w:val="00C71B15"/>
    <w:rsid w:val="00C729F9"/>
    <w:rsid w:val="00C736BB"/>
    <w:rsid w:val="00C73DB6"/>
    <w:rsid w:val="00C73EA9"/>
    <w:rsid w:val="00C74C69"/>
    <w:rsid w:val="00C753AC"/>
    <w:rsid w:val="00C7581F"/>
    <w:rsid w:val="00C76444"/>
    <w:rsid w:val="00C775B5"/>
    <w:rsid w:val="00C77894"/>
    <w:rsid w:val="00C77C2E"/>
    <w:rsid w:val="00C80A27"/>
    <w:rsid w:val="00C810DF"/>
    <w:rsid w:val="00C82AA9"/>
    <w:rsid w:val="00C82BA1"/>
    <w:rsid w:val="00C842D9"/>
    <w:rsid w:val="00C84922"/>
    <w:rsid w:val="00C84DDC"/>
    <w:rsid w:val="00C85560"/>
    <w:rsid w:val="00C86EF2"/>
    <w:rsid w:val="00C87289"/>
    <w:rsid w:val="00C9065F"/>
    <w:rsid w:val="00C90EE4"/>
    <w:rsid w:val="00C92261"/>
    <w:rsid w:val="00C9360D"/>
    <w:rsid w:val="00C9494C"/>
    <w:rsid w:val="00C95522"/>
    <w:rsid w:val="00C957C4"/>
    <w:rsid w:val="00C95D2F"/>
    <w:rsid w:val="00C96D55"/>
    <w:rsid w:val="00CA00C6"/>
    <w:rsid w:val="00CA042C"/>
    <w:rsid w:val="00CA08B6"/>
    <w:rsid w:val="00CA13F0"/>
    <w:rsid w:val="00CA1AEB"/>
    <w:rsid w:val="00CA3176"/>
    <w:rsid w:val="00CA35A7"/>
    <w:rsid w:val="00CA4083"/>
    <w:rsid w:val="00CA4903"/>
    <w:rsid w:val="00CA6113"/>
    <w:rsid w:val="00CA7A24"/>
    <w:rsid w:val="00CB0968"/>
    <w:rsid w:val="00CB1DE5"/>
    <w:rsid w:val="00CB1E2D"/>
    <w:rsid w:val="00CB260A"/>
    <w:rsid w:val="00CB3074"/>
    <w:rsid w:val="00CB3267"/>
    <w:rsid w:val="00CB5220"/>
    <w:rsid w:val="00CB5903"/>
    <w:rsid w:val="00CB5E90"/>
    <w:rsid w:val="00CB5EC8"/>
    <w:rsid w:val="00CB636D"/>
    <w:rsid w:val="00CB6393"/>
    <w:rsid w:val="00CB6F3E"/>
    <w:rsid w:val="00CB774C"/>
    <w:rsid w:val="00CC06D4"/>
    <w:rsid w:val="00CC19C0"/>
    <w:rsid w:val="00CC22EA"/>
    <w:rsid w:val="00CC23F0"/>
    <w:rsid w:val="00CC25C9"/>
    <w:rsid w:val="00CC3A01"/>
    <w:rsid w:val="00CC3C24"/>
    <w:rsid w:val="00CC3E44"/>
    <w:rsid w:val="00CC4819"/>
    <w:rsid w:val="00CC4E0F"/>
    <w:rsid w:val="00CC7B07"/>
    <w:rsid w:val="00CC7B0A"/>
    <w:rsid w:val="00CD2176"/>
    <w:rsid w:val="00CD3DAA"/>
    <w:rsid w:val="00CD3FFC"/>
    <w:rsid w:val="00CD4EBC"/>
    <w:rsid w:val="00CD53FE"/>
    <w:rsid w:val="00CD60EE"/>
    <w:rsid w:val="00CD6457"/>
    <w:rsid w:val="00CE3FF9"/>
    <w:rsid w:val="00CE4EEB"/>
    <w:rsid w:val="00CE5452"/>
    <w:rsid w:val="00CE70E7"/>
    <w:rsid w:val="00CE76CD"/>
    <w:rsid w:val="00CE7A83"/>
    <w:rsid w:val="00CF2472"/>
    <w:rsid w:val="00CF25F8"/>
    <w:rsid w:val="00CF2799"/>
    <w:rsid w:val="00CF3CBA"/>
    <w:rsid w:val="00CF5951"/>
    <w:rsid w:val="00CF5C37"/>
    <w:rsid w:val="00CF611F"/>
    <w:rsid w:val="00CF6289"/>
    <w:rsid w:val="00D017E9"/>
    <w:rsid w:val="00D0224D"/>
    <w:rsid w:val="00D02669"/>
    <w:rsid w:val="00D05636"/>
    <w:rsid w:val="00D05B8B"/>
    <w:rsid w:val="00D06300"/>
    <w:rsid w:val="00D07B1E"/>
    <w:rsid w:val="00D10CD4"/>
    <w:rsid w:val="00D112D8"/>
    <w:rsid w:val="00D11319"/>
    <w:rsid w:val="00D1136C"/>
    <w:rsid w:val="00D12311"/>
    <w:rsid w:val="00D1283B"/>
    <w:rsid w:val="00D13631"/>
    <w:rsid w:val="00D13A9A"/>
    <w:rsid w:val="00D1539B"/>
    <w:rsid w:val="00D15E88"/>
    <w:rsid w:val="00D16867"/>
    <w:rsid w:val="00D174AA"/>
    <w:rsid w:val="00D17D6D"/>
    <w:rsid w:val="00D20239"/>
    <w:rsid w:val="00D21420"/>
    <w:rsid w:val="00D214E7"/>
    <w:rsid w:val="00D21DCB"/>
    <w:rsid w:val="00D22C20"/>
    <w:rsid w:val="00D2554F"/>
    <w:rsid w:val="00D25855"/>
    <w:rsid w:val="00D261EA"/>
    <w:rsid w:val="00D26E9A"/>
    <w:rsid w:val="00D304F3"/>
    <w:rsid w:val="00D3116E"/>
    <w:rsid w:val="00D31CE7"/>
    <w:rsid w:val="00D32F33"/>
    <w:rsid w:val="00D3444B"/>
    <w:rsid w:val="00D34694"/>
    <w:rsid w:val="00D35A00"/>
    <w:rsid w:val="00D35E01"/>
    <w:rsid w:val="00D36796"/>
    <w:rsid w:val="00D36BD4"/>
    <w:rsid w:val="00D400F0"/>
    <w:rsid w:val="00D411CB"/>
    <w:rsid w:val="00D42293"/>
    <w:rsid w:val="00D4338A"/>
    <w:rsid w:val="00D440D6"/>
    <w:rsid w:val="00D45006"/>
    <w:rsid w:val="00D455F0"/>
    <w:rsid w:val="00D4582F"/>
    <w:rsid w:val="00D46CF7"/>
    <w:rsid w:val="00D4750F"/>
    <w:rsid w:val="00D47878"/>
    <w:rsid w:val="00D47A05"/>
    <w:rsid w:val="00D515E0"/>
    <w:rsid w:val="00D52653"/>
    <w:rsid w:val="00D53780"/>
    <w:rsid w:val="00D5473E"/>
    <w:rsid w:val="00D54C61"/>
    <w:rsid w:val="00D5521E"/>
    <w:rsid w:val="00D557E7"/>
    <w:rsid w:val="00D56D90"/>
    <w:rsid w:val="00D56E6E"/>
    <w:rsid w:val="00D607D7"/>
    <w:rsid w:val="00D6088A"/>
    <w:rsid w:val="00D61237"/>
    <w:rsid w:val="00D61E95"/>
    <w:rsid w:val="00D6202F"/>
    <w:rsid w:val="00D6205E"/>
    <w:rsid w:val="00D6356A"/>
    <w:rsid w:val="00D63AEF"/>
    <w:rsid w:val="00D642BF"/>
    <w:rsid w:val="00D657C4"/>
    <w:rsid w:val="00D65E35"/>
    <w:rsid w:val="00D67556"/>
    <w:rsid w:val="00D6768B"/>
    <w:rsid w:val="00D7019A"/>
    <w:rsid w:val="00D716A9"/>
    <w:rsid w:val="00D716B2"/>
    <w:rsid w:val="00D719DA"/>
    <w:rsid w:val="00D71C0F"/>
    <w:rsid w:val="00D7273E"/>
    <w:rsid w:val="00D7313D"/>
    <w:rsid w:val="00D74577"/>
    <w:rsid w:val="00D74D51"/>
    <w:rsid w:val="00D7577E"/>
    <w:rsid w:val="00D757CB"/>
    <w:rsid w:val="00D75E95"/>
    <w:rsid w:val="00D75F94"/>
    <w:rsid w:val="00D76362"/>
    <w:rsid w:val="00D7681B"/>
    <w:rsid w:val="00D7782B"/>
    <w:rsid w:val="00D77D74"/>
    <w:rsid w:val="00D81339"/>
    <w:rsid w:val="00D82C96"/>
    <w:rsid w:val="00D840CD"/>
    <w:rsid w:val="00D841E1"/>
    <w:rsid w:val="00D8434B"/>
    <w:rsid w:val="00D85B71"/>
    <w:rsid w:val="00D85BBD"/>
    <w:rsid w:val="00D85D39"/>
    <w:rsid w:val="00D85D7E"/>
    <w:rsid w:val="00D85EAD"/>
    <w:rsid w:val="00D86B60"/>
    <w:rsid w:val="00D878B4"/>
    <w:rsid w:val="00D90DAB"/>
    <w:rsid w:val="00D93C01"/>
    <w:rsid w:val="00D95E05"/>
    <w:rsid w:val="00D9713D"/>
    <w:rsid w:val="00DA18E5"/>
    <w:rsid w:val="00DA1B5C"/>
    <w:rsid w:val="00DA2D51"/>
    <w:rsid w:val="00DA2E16"/>
    <w:rsid w:val="00DA425C"/>
    <w:rsid w:val="00DA4C08"/>
    <w:rsid w:val="00DA4E5E"/>
    <w:rsid w:val="00DA546E"/>
    <w:rsid w:val="00DA6257"/>
    <w:rsid w:val="00DA77B2"/>
    <w:rsid w:val="00DA7B26"/>
    <w:rsid w:val="00DB0B6A"/>
    <w:rsid w:val="00DB1EA4"/>
    <w:rsid w:val="00DB3483"/>
    <w:rsid w:val="00DB4435"/>
    <w:rsid w:val="00DB4CC6"/>
    <w:rsid w:val="00DB5863"/>
    <w:rsid w:val="00DB59B1"/>
    <w:rsid w:val="00DB5D4C"/>
    <w:rsid w:val="00DB5F50"/>
    <w:rsid w:val="00DB5FFD"/>
    <w:rsid w:val="00DB661D"/>
    <w:rsid w:val="00DC0E7D"/>
    <w:rsid w:val="00DC10AE"/>
    <w:rsid w:val="00DC1FB1"/>
    <w:rsid w:val="00DC2279"/>
    <w:rsid w:val="00DC2565"/>
    <w:rsid w:val="00DC2799"/>
    <w:rsid w:val="00DC33AD"/>
    <w:rsid w:val="00DC39F9"/>
    <w:rsid w:val="00DC4F8F"/>
    <w:rsid w:val="00DC5261"/>
    <w:rsid w:val="00DC6B04"/>
    <w:rsid w:val="00DC6ED9"/>
    <w:rsid w:val="00DC7A04"/>
    <w:rsid w:val="00DD0F53"/>
    <w:rsid w:val="00DD10DC"/>
    <w:rsid w:val="00DD12F2"/>
    <w:rsid w:val="00DD2B2C"/>
    <w:rsid w:val="00DD440D"/>
    <w:rsid w:val="00DE190C"/>
    <w:rsid w:val="00DE1B5D"/>
    <w:rsid w:val="00DE2748"/>
    <w:rsid w:val="00DE3045"/>
    <w:rsid w:val="00DE36D7"/>
    <w:rsid w:val="00DE4B10"/>
    <w:rsid w:val="00DE5639"/>
    <w:rsid w:val="00DE69AA"/>
    <w:rsid w:val="00DE6A2D"/>
    <w:rsid w:val="00DE6B25"/>
    <w:rsid w:val="00DE7222"/>
    <w:rsid w:val="00DF0EC1"/>
    <w:rsid w:val="00DF11A9"/>
    <w:rsid w:val="00DF1236"/>
    <w:rsid w:val="00DF15BB"/>
    <w:rsid w:val="00DF258B"/>
    <w:rsid w:val="00DF30D0"/>
    <w:rsid w:val="00DF4A41"/>
    <w:rsid w:val="00DF54A9"/>
    <w:rsid w:val="00DF68DF"/>
    <w:rsid w:val="00DF6C94"/>
    <w:rsid w:val="00DF6F97"/>
    <w:rsid w:val="00E001E3"/>
    <w:rsid w:val="00E00706"/>
    <w:rsid w:val="00E02A50"/>
    <w:rsid w:val="00E04661"/>
    <w:rsid w:val="00E04772"/>
    <w:rsid w:val="00E049FD"/>
    <w:rsid w:val="00E052A4"/>
    <w:rsid w:val="00E05A88"/>
    <w:rsid w:val="00E06255"/>
    <w:rsid w:val="00E06A11"/>
    <w:rsid w:val="00E0705F"/>
    <w:rsid w:val="00E07F22"/>
    <w:rsid w:val="00E102D6"/>
    <w:rsid w:val="00E10C3D"/>
    <w:rsid w:val="00E11C1B"/>
    <w:rsid w:val="00E135C7"/>
    <w:rsid w:val="00E13D88"/>
    <w:rsid w:val="00E1445D"/>
    <w:rsid w:val="00E14711"/>
    <w:rsid w:val="00E14F10"/>
    <w:rsid w:val="00E153A5"/>
    <w:rsid w:val="00E162B4"/>
    <w:rsid w:val="00E168E2"/>
    <w:rsid w:val="00E16E3F"/>
    <w:rsid w:val="00E17B08"/>
    <w:rsid w:val="00E21368"/>
    <w:rsid w:val="00E22FEF"/>
    <w:rsid w:val="00E230F7"/>
    <w:rsid w:val="00E240B9"/>
    <w:rsid w:val="00E246F9"/>
    <w:rsid w:val="00E24717"/>
    <w:rsid w:val="00E250B2"/>
    <w:rsid w:val="00E2687E"/>
    <w:rsid w:val="00E26A02"/>
    <w:rsid w:val="00E26E1B"/>
    <w:rsid w:val="00E30055"/>
    <w:rsid w:val="00E31AA7"/>
    <w:rsid w:val="00E32525"/>
    <w:rsid w:val="00E330D9"/>
    <w:rsid w:val="00E3635E"/>
    <w:rsid w:val="00E368AC"/>
    <w:rsid w:val="00E37EF6"/>
    <w:rsid w:val="00E401A6"/>
    <w:rsid w:val="00E40494"/>
    <w:rsid w:val="00E40539"/>
    <w:rsid w:val="00E41091"/>
    <w:rsid w:val="00E4389B"/>
    <w:rsid w:val="00E439E8"/>
    <w:rsid w:val="00E43A9F"/>
    <w:rsid w:val="00E43C23"/>
    <w:rsid w:val="00E44542"/>
    <w:rsid w:val="00E451B5"/>
    <w:rsid w:val="00E457E5"/>
    <w:rsid w:val="00E47B0F"/>
    <w:rsid w:val="00E50029"/>
    <w:rsid w:val="00E50202"/>
    <w:rsid w:val="00E51FF8"/>
    <w:rsid w:val="00E52F64"/>
    <w:rsid w:val="00E53110"/>
    <w:rsid w:val="00E53248"/>
    <w:rsid w:val="00E537A0"/>
    <w:rsid w:val="00E53A7E"/>
    <w:rsid w:val="00E54FA9"/>
    <w:rsid w:val="00E5552A"/>
    <w:rsid w:val="00E55C00"/>
    <w:rsid w:val="00E562F7"/>
    <w:rsid w:val="00E56823"/>
    <w:rsid w:val="00E57F63"/>
    <w:rsid w:val="00E60671"/>
    <w:rsid w:val="00E60CF3"/>
    <w:rsid w:val="00E61986"/>
    <w:rsid w:val="00E61BBE"/>
    <w:rsid w:val="00E64D08"/>
    <w:rsid w:val="00E650BE"/>
    <w:rsid w:val="00E653E1"/>
    <w:rsid w:val="00E65AED"/>
    <w:rsid w:val="00E66BE9"/>
    <w:rsid w:val="00E675F1"/>
    <w:rsid w:val="00E676A3"/>
    <w:rsid w:val="00E67C6C"/>
    <w:rsid w:val="00E7007C"/>
    <w:rsid w:val="00E713A3"/>
    <w:rsid w:val="00E71E2A"/>
    <w:rsid w:val="00E72D08"/>
    <w:rsid w:val="00E72E3E"/>
    <w:rsid w:val="00E73EF6"/>
    <w:rsid w:val="00E74CF3"/>
    <w:rsid w:val="00E750B0"/>
    <w:rsid w:val="00E760FC"/>
    <w:rsid w:val="00E763B2"/>
    <w:rsid w:val="00E806CF"/>
    <w:rsid w:val="00E80D76"/>
    <w:rsid w:val="00E83832"/>
    <w:rsid w:val="00E8388C"/>
    <w:rsid w:val="00E83FAD"/>
    <w:rsid w:val="00E84EBC"/>
    <w:rsid w:val="00E85AC1"/>
    <w:rsid w:val="00E85C63"/>
    <w:rsid w:val="00E85C69"/>
    <w:rsid w:val="00E85DA0"/>
    <w:rsid w:val="00E862BF"/>
    <w:rsid w:val="00E873BB"/>
    <w:rsid w:val="00E876FD"/>
    <w:rsid w:val="00E91518"/>
    <w:rsid w:val="00E915F4"/>
    <w:rsid w:val="00E92366"/>
    <w:rsid w:val="00E929F3"/>
    <w:rsid w:val="00E9306F"/>
    <w:rsid w:val="00E93762"/>
    <w:rsid w:val="00E9381F"/>
    <w:rsid w:val="00E95475"/>
    <w:rsid w:val="00E969AA"/>
    <w:rsid w:val="00EA19E9"/>
    <w:rsid w:val="00EA320D"/>
    <w:rsid w:val="00EA3B6C"/>
    <w:rsid w:val="00EA3BD6"/>
    <w:rsid w:val="00EA5428"/>
    <w:rsid w:val="00EA5EB3"/>
    <w:rsid w:val="00EA6DFE"/>
    <w:rsid w:val="00EA74E7"/>
    <w:rsid w:val="00EA7695"/>
    <w:rsid w:val="00EB08D6"/>
    <w:rsid w:val="00EB0DB8"/>
    <w:rsid w:val="00EB1FA5"/>
    <w:rsid w:val="00EB21C2"/>
    <w:rsid w:val="00EB3BCA"/>
    <w:rsid w:val="00EB4E0C"/>
    <w:rsid w:val="00EB5284"/>
    <w:rsid w:val="00EB6A7F"/>
    <w:rsid w:val="00EB6E2A"/>
    <w:rsid w:val="00EB73BB"/>
    <w:rsid w:val="00EB7F6C"/>
    <w:rsid w:val="00EC14DD"/>
    <w:rsid w:val="00EC1816"/>
    <w:rsid w:val="00EC1C2C"/>
    <w:rsid w:val="00EC1CFF"/>
    <w:rsid w:val="00EC1E10"/>
    <w:rsid w:val="00EC51DE"/>
    <w:rsid w:val="00EC5584"/>
    <w:rsid w:val="00EC5A7D"/>
    <w:rsid w:val="00EC62A1"/>
    <w:rsid w:val="00EC676F"/>
    <w:rsid w:val="00ED0AD4"/>
    <w:rsid w:val="00ED0C21"/>
    <w:rsid w:val="00ED10E5"/>
    <w:rsid w:val="00ED151B"/>
    <w:rsid w:val="00ED228B"/>
    <w:rsid w:val="00ED2F9C"/>
    <w:rsid w:val="00ED3268"/>
    <w:rsid w:val="00ED3CAF"/>
    <w:rsid w:val="00ED3EDE"/>
    <w:rsid w:val="00ED5284"/>
    <w:rsid w:val="00ED59E8"/>
    <w:rsid w:val="00ED5CC2"/>
    <w:rsid w:val="00ED5E91"/>
    <w:rsid w:val="00ED608E"/>
    <w:rsid w:val="00EE0DF7"/>
    <w:rsid w:val="00EE19DA"/>
    <w:rsid w:val="00EE2B7B"/>
    <w:rsid w:val="00EE335D"/>
    <w:rsid w:val="00EE3FF1"/>
    <w:rsid w:val="00EE4C9A"/>
    <w:rsid w:val="00EE6237"/>
    <w:rsid w:val="00EE6A94"/>
    <w:rsid w:val="00EE7005"/>
    <w:rsid w:val="00EE72D6"/>
    <w:rsid w:val="00EE7B88"/>
    <w:rsid w:val="00EE7DE8"/>
    <w:rsid w:val="00EF0337"/>
    <w:rsid w:val="00EF0C12"/>
    <w:rsid w:val="00EF137B"/>
    <w:rsid w:val="00EF1BE6"/>
    <w:rsid w:val="00EF1ED4"/>
    <w:rsid w:val="00EF249C"/>
    <w:rsid w:val="00EF3BC2"/>
    <w:rsid w:val="00EF58F5"/>
    <w:rsid w:val="00EF5F1A"/>
    <w:rsid w:val="00EF72FF"/>
    <w:rsid w:val="00EF739D"/>
    <w:rsid w:val="00EF76DE"/>
    <w:rsid w:val="00EF77FA"/>
    <w:rsid w:val="00F00482"/>
    <w:rsid w:val="00F01A7A"/>
    <w:rsid w:val="00F02444"/>
    <w:rsid w:val="00F02764"/>
    <w:rsid w:val="00F03B91"/>
    <w:rsid w:val="00F03E5F"/>
    <w:rsid w:val="00F0550B"/>
    <w:rsid w:val="00F0559C"/>
    <w:rsid w:val="00F077A5"/>
    <w:rsid w:val="00F128BF"/>
    <w:rsid w:val="00F1446C"/>
    <w:rsid w:val="00F15733"/>
    <w:rsid w:val="00F1640B"/>
    <w:rsid w:val="00F16D4B"/>
    <w:rsid w:val="00F16E4F"/>
    <w:rsid w:val="00F17978"/>
    <w:rsid w:val="00F20B58"/>
    <w:rsid w:val="00F21853"/>
    <w:rsid w:val="00F21F51"/>
    <w:rsid w:val="00F2518D"/>
    <w:rsid w:val="00F30128"/>
    <w:rsid w:val="00F30364"/>
    <w:rsid w:val="00F30B4C"/>
    <w:rsid w:val="00F31175"/>
    <w:rsid w:val="00F3138C"/>
    <w:rsid w:val="00F3176F"/>
    <w:rsid w:val="00F31C63"/>
    <w:rsid w:val="00F32A3B"/>
    <w:rsid w:val="00F339FF"/>
    <w:rsid w:val="00F34AF9"/>
    <w:rsid w:val="00F35598"/>
    <w:rsid w:val="00F35DCF"/>
    <w:rsid w:val="00F3628C"/>
    <w:rsid w:val="00F37333"/>
    <w:rsid w:val="00F377F4"/>
    <w:rsid w:val="00F40660"/>
    <w:rsid w:val="00F423CB"/>
    <w:rsid w:val="00F43973"/>
    <w:rsid w:val="00F4416B"/>
    <w:rsid w:val="00F44627"/>
    <w:rsid w:val="00F4523B"/>
    <w:rsid w:val="00F45289"/>
    <w:rsid w:val="00F45504"/>
    <w:rsid w:val="00F46A30"/>
    <w:rsid w:val="00F46DE0"/>
    <w:rsid w:val="00F52526"/>
    <w:rsid w:val="00F53BC7"/>
    <w:rsid w:val="00F546F0"/>
    <w:rsid w:val="00F5563E"/>
    <w:rsid w:val="00F56962"/>
    <w:rsid w:val="00F611DE"/>
    <w:rsid w:val="00F61E32"/>
    <w:rsid w:val="00F627F9"/>
    <w:rsid w:val="00F630AB"/>
    <w:rsid w:val="00F63B9F"/>
    <w:rsid w:val="00F63C8D"/>
    <w:rsid w:val="00F64F53"/>
    <w:rsid w:val="00F64F90"/>
    <w:rsid w:val="00F65762"/>
    <w:rsid w:val="00F66799"/>
    <w:rsid w:val="00F673D8"/>
    <w:rsid w:val="00F67884"/>
    <w:rsid w:val="00F70484"/>
    <w:rsid w:val="00F70D48"/>
    <w:rsid w:val="00F720BA"/>
    <w:rsid w:val="00F72AD8"/>
    <w:rsid w:val="00F7402E"/>
    <w:rsid w:val="00F745E6"/>
    <w:rsid w:val="00F75232"/>
    <w:rsid w:val="00F829D8"/>
    <w:rsid w:val="00F8319D"/>
    <w:rsid w:val="00F8340D"/>
    <w:rsid w:val="00F8372F"/>
    <w:rsid w:val="00F83A9C"/>
    <w:rsid w:val="00F83C40"/>
    <w:rsid w:val="00F83D21"/>
    <w:rsid w:val="00F84534"/>
    <w:rsid w:val="00F8516A"/>
    <w:rsid w:val="00F855E1"/>
    <w:rsid w:val="00F86525"/>
    <w:rsid w:val="00F87415"/>
    <w:rsid w:val="00F9031A"/>
    <w:rsid w:val="00F906B4"/>
    <w:rsid w:val="00F90F0D"/>
    <w:rsid w:val="00F92E41"/>
    <w:rsid w:val="00F92EBD"/>
    <w:rsid w:val="00F92F7F"/>
    <w:rsid w:val="00F96CD7"/>
    <w:rsid w:val="00F97B39"/>
    <w:rsid w:val="00FA013D"/>
    <w:rsid w:val="00FA136B"/>
    <w:rsid w:val="00FA1565"/>
    <w:rsid w:val="00FA1AF3"/>
    <w:rsid w:val="00FA33F4"/>
    <w:rsid w:val="00FA43B6"/>
    <w:rsid w:val="00FA554A"/>
    <w:rsid w:val="00FA56A7"/>
    <w:rsid w:val="00FA5FEE"/>
    <w:rsid w:val="00FA64E0"/>
    <w:rsid w:val="00FA686F"/>
    <w:rsid w:val="00FB13BA"/>
    <w:rsid w:val="00FB3267"/>
    <w:rsid w:val="00FB32DD"/>
    <w:rsid w:val="00FB3760"/>
    <w:rsid w:val="00FB3C46"/>
    <w:rsid w:val="00FB444A"/>
    <w:rsid w:val="00FB4476"/>
    <w:rsid w:val="00FB551C"/>
    <w:rsid w:val="00FB5E70"/>
    <w:rsid w:val="00FB6121"/>
    <w:rsid w:val="00FB73D3"/>
    <w:rsid w:val="00FB776B"/>
    <w:rsid w:val="00FC1351"/>
    <w:rsid w:val="00FC1B2C"/>
    <w:rsid w:val="00FC2ECE"/>
    <w:rsid w:val="00FC579A"/>
    <w:rsid w:val="00FC58A1"/>
    <w:rsid w:val="00FC5CBC"/>
    <w:rsid w:val="00FC5FF2"/>
    <w:rsid w:val="00FC6FCF"/>
    <w:rsid w:val="00FC77A1"/>
    <w:rsid w:val="00FC7E6B"/>
    <w:rsid w:val="00FC7ED6"/>
    <w:rsid w:val="00FD025B"/>
    <w:rsid w:val="00FD10D3"/>
    <w:rsid w:val="00FD2006"/>
    <w:rsid w:val="00FD346C"/>
    <w:rsid w:val="00FD4128"/>
    <w:rsid w:val="00FD4A62"/>
    <w:rsid w:val="00FD5660"/>
    <w:rsid w:val="00FD56D7"/>
    <w:rsid w:val="00FD675D"/>
    <w:rsid w:val="00FD6DA0"/>
    <w:rsid w:val="00FD7699"/>
    <w:rsid w:val="00FD7995"/>
    <w:rsid w:val="00FD7B56"/>
    <w:rsid w:val="00FE0678"/>
    <w:rsid w:val="00FE06A2"/>
    <w:rsid w:val="00FE1C3A"/>
    <w:rsid w:val="00FE1D38"/>
    <w:rsid w:val="00FE2AE4"/>
    <w:rsid w:val="00FE2F1F"/>
    <w:rsid w:val="00FE3D72"/>
    <w:rsid w:val="00FE403E"/>
    <w:rsid w:val="00FE4C39"/>
    <w:rsid w:val="00FE4F70"/>
    <w:rsid w:val="00FE5554"/>
    <w:rsid w:val="00FE57BD"/>
    <w:rsid w:val="00FE5C45"/>
    <w:rsid w:val="00FE662F"/>
    <w:rsid w:val="00FE72E1"/>
    <w:rsid w:val="00FE7435"/>
    <w:rsid w:val="00FE77DE"/>
    <w:rsid w:val="00FE7A00"/>
    <w:rsid w:val="00FF01BD"/>
    <w:rsid w:val="00FF0930"/>
    <w:rsid w:val="00FF2148"/>
    <w:rsid w:val="00FF2473"/>
    <w:rsid w:val="00FF3925"/>
    <w:rsid w:val="00FF4CC3"/>
    <w:rsid w:val="00FF565B"/>
    <w:rsid w:val="00FF5776"/>
    <w:rsid w:val="00FF58D4"/>
    <w:rsid w:val="00FF63FE"/>
    <w:rsid w:val="00FF6F40"/>
    <w:rsid w:val="00FF741B"/>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093BB7"/>
  <w15:docId w15:val="{64BED041-77D5-424D-A577-95A5940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D48"/>
    <w:rPr>
      <w:sz w:val="24"/>
      <w:szCs w:val="24"/>
      <w:lang w:eastAsia="en-US"/>
    </w:rPr>
  </w:style>
  <w:style w:type="paragraph" w:styleId="Heading1">
    <w:name w:val="heading 1"/>
    <w:basedOn w:val="Normal"/>
    <w:next w:val="Normal"/>
    <w:link w:val="Heading1Char"/>
    <w:qFormat/>
    <w:rsid w:val="00F70D48"/>
    <w:pPr>
      <w:keepNext/>
      <w:outlineLvl w:val="0"/>
    </w:pPr>
    <w:rPr>
      <w:rFonts w:ascii="Arial" w:hAnsi="Arial"/>
      <w:b/>
      <w:sz w:val="22"/>
      <w:u w:val="single"/>
    </w:rPr>
  </w:style>
  <w:style w:type="paragraph" w:styleId="Heading2">
    <w:name w:val="heading 2"/>
    <w:basedOn w:val="Normal"/>
    <w:next w:val="Normal"/>
    <w:link w:val="Heading2Char"/>
    <w:uiPriority w:val="99"/>
    <w:qFormat/>
    <w:rsid w:val="00F70D48"/>
    <w:pPr>
      <w:keepNext/>
      <w:outlineLvl w:val="1"/>
    </w:pPr>
    <w:rPr>
      <w:rFonts w:ascii="Arial" w:hAnsi="Arial" w:cs="Arial"/>
      <w:sz w:val="22"/>
      <w:u w:val="single"/>
    </w:rPr>
  </w:style>
  <w:style w:type="paragraph" w:styleId="Heading3">
    <w:name w:val="heading 3"/>
    <w:basedOn w:val="Normal"/>
    <w:next w:val="Normal"/>
    <w:link w:val="Heading3Char"/>
    <w:uiPriority w:val="99"/>
    <w:qFormat/>
    <w:rsid w:val="00F70D48"/>
    <w:pPr>
      <w:keepNext/>
      <w:outlineLvl w:val="2"/>
    </w:pPr>
    <w:rPr>
      <w:rFonts w:ascii="Arial" w:hAnsi="Arial" w:cs="Arial"/>
      <w:b/>
      <w:bCs/>
      <w:sz w:val="22"/>
    </w:rPr>
  </w:style>
  <w:style w:type="paragraph" w:styleId="Heading4">
    <w:name w:val="heading 4"/>
    <w:basedOn w:val="Normal"/>
    <w:next w:val="Normal"/>
    <w:link w:val="Heading4Char"/>
    <w:uiPriority w:val="99"/>
    <w:qFormat/>
    <w:rsid w:val="00F70D48"/>
    <w:pPr>
      <w:keepNext/>
      <w:outlineLvl w:val="3"/>
    </w:pPr>
    <w:rPr>
      <w:rFonts w:ascii="Arial" w:hAnsi="Arial"/>
      <w:b/>
      <w:sz w:val="20"/>
    </w:rPr>
  </w:style>
  <w:style w:type="paragraph" w:styleId="Heading5">
    <w:name w:val="heading 5"/>
    <w:basedOn w:val="Normal"/>
    <w:next w:val="Normal"/>
    <w:link w:val="Heading5Char"/>
    <w:uiPriority w:val="99"/>
    <w:qFormat/>
    <w:rsid w:val="00F70D48"/>
    <w:pPr>
      <w:keepNext/>
      <w:outlineLvl w:val="4"/>
    </w:pPr>
    <w:rPr>
      <w:rFonts w:ascii="Arial" w:hAnsi="Arial"/>
      <w:i/>
      <w:iCs/>
      <w:sz w:val="22"/>
    </w:rPr>
  </w:style>
  <w:style w:type="paragraph" w:styleId="Heading6">
    <w:name w:val="heading 6"/>
    <w:basedOn w:val="Normal"/>
    <w:next w:val="Normal"/>
    <w:link w:val="Heading6Char"/>
    <w:uiPriority w:val="99"/>
    <w:qFormat/>
    <w:rsid w:val="00F70D48"/>
    <w:pPr>
      <w:keepNext/>
      <w:outlineLvl w:val="5"/>
    </w:pPr>
    <w:rPr>
      <w:rFonts w:ascii="Arial" w:hAnsi="Arial" w:cs="Arial"/>
      <w:b/>
      <w:bCs/>
      <w:u w:val="single"/>
    </w:rPr>
  </w:style>
  <w:style w:type="paragraph" w:styleId="Heading7">
    <w:name w:val="heading 7"/>
    <w:basedOn w:val="Normal"/>
    <w:next w:val="Normal"/>
    <w:link w:val="Heading7Char"/>
    <w:uiPriority w:val="99"/>
    <w:qFormat/>
    <w:rsid w:val="00F70D48"/>
    <w:pPr>
      <w:keepNext/>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0220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0220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0220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0220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0220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0220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802202"/>
    <w:rPr>
      <w:rFonts w:ascii="Calibri" w:hAnsi="Calibri" w:cs="Times New Roman"/>
      <w:sz w:val="24"/>
      <w:szCs w:val="24"/>
      <w:lang w:eastAsia="en-US"/>
    </w:rPr>
  </w:style>
  <w:style w:type="paragraph" w:styleId="BodyText">
    <w:name w:val="Body Text"/>
    <w:basedOn w:val="Normal"/>
    <w:link w:val="BodyTextChar"/>
    <w:uiPriority w:val="99"/>
    <w:rsid w:val="00F70D48"/>
    <w:rPr>
      <w:rFonts w:ascii="Arial" w:hAnsi="Arial" w:cs="Arial"/>
      <w:sz w:val="22"/>
    </w:rPr>
  </w:style>
  <w:style w:type="character" w:customStyle="1" w:styleId="BodyTextChar">
    <w:name w:val="Body Text Char"/>
    <w:basedOn w:val="DefaultParagraphFont"/>
    <w:link w:val="BodyText"/>
    <w:uiPriority w:val="99"/>
    <w:locked/>
    <w:rsid w:val="00A40BDD"/>
    <w:rPr>
      <w:rFonts w:ascii="Arial" w:hAnsi="Arial" w:cs="Arial"/>
      <w:sz w:val="24"/>
      <w:szCs w:val="24"/>
      <w:lang w:eastAsia="en-US"/>
    </w:rPr>
  </w:style>
  <w:style w:type="paragraph" w:styleId="Caption">
    <w:name w:val="caption"/>
    <w:basedOn w:val="Normal"/>
    <w:next w:val="Normal"/>
    <w:uiPriority w:val="99"/>
    <w:qFormat/>
    <w:rsid w:val="00F70D48"/>
    <w:rPr>
      <w:rFonts w:ascii="Arial" w:hAnsi="Arial" w:cs="Arial"/>
      <w:b/>
      <w:bCs/>
      <w:sz w:val="28"/>
    </w:rPr>
  </w:style>
  <w:style w:type="paragraph" w:styleId="Header">
    <w:name w:val="header"/>
    <w:basedOn w:val="Normal"/>
    <w:link w:val="HeaderChar"/>
    <w:uiPriority w:val="99"/>
    <w:semiHidden/>
    <w:rsid w:val="00F70D48"/>
    <w:pPr>
      <w:tabs>
        <w:tab w:val="center" w:pos="4153"/>
        <w:tab w:val="right" w:pos="8306"/>
      </w:tabs>
    </w:pPr>
  </w:style>
  <w:style w:type="character" w:customStyle="1" w:styleId="HeaderChar">
    <w:name w:val="Header Char"/>
    <w:basedOn w:val="DefaultParagraphFont"/>
    <w:link w:val="Header"/>
    <w:uiPriority w:val="99"/>
    <w:semiHidden/>
    <w:locked/>
    <w:rsid w:val="00802202"/>
    <w:rPr>
      <w:rFonts w:cs="Times New Roman"/>
      <w:sz w:val="24"/>
      <w:szCs w:val="24"/>
      <w:lang w:eastAsia="en-US"/>
    </w:rPr>
  </w:style>
  <w:style w:type="paragraph" w:styleId="Footer">
    <w:name w:val="footer"/>
    <w:basedOn w:val="Normal"/>
    <w:link w:val="FooterChar"/>
    <w:uiPriority w:val="99"/>
    <w:rsid w:val="00F70D48"/>
    <w:pPr>
      <w:tabs>
        <w:tab w:val="center" w:pos="4153"/>
        <w:tab w:val="right" w:pos="8306"/>
      </w:tabs>
    </w:pPr>
  </w:style>
  <w:style w:type="character" w:customStyle="1" w:styleId="FooterChar">
    <w:name w:val="Footer Char"/>
    <w:basedOn w:val="DefaultParagraphFont"/>
    <w:link w:val="Footer"/>
    <w:uiPriority w:val="99"/>
    <w:locked/>
    <w:rsid w:val="00802202"/>
    <w:rPr>
      <w:rFonts w:cs="Times New Roman"/>
      <w:sz w:val="24"/>
      <w:szCs w:val="24"/>
      <w:lang w:eastAsia="en-US"/>
    </w:rPr>
  </w:style>
  <w:style w:type="paragraph" w:styleId="Title">
    <w:name w:val="Title"/>
    <w:basedOn w:val="Normal"/>
    <w:link w:val="TitleChar"/>
    <w:uiPriority w:val="99"/>
    <w:qFormat/>
    <w:rsid w:val="00F70D48"/>
    <w:pPr>
      <w:jc w:val="center"/>
    </w:pPr>
    <w:rPr>
      <w:rFonts w:ascii="Arial" w:hAnsi="Arial"/>
      <w:b/>
      <w:sz w:val="22"/>
    </w:rPr>
  </w:style>
  <w:style w:type="character" w:customStyle="1" w:styleId="TitleChar">
    <w:name w:val="Title Char"/>
    <w:basedOn w:val="DefaultParagraphFont"/>
    <w:link w:val="Title"/>
    <w:uiPriority w:val="99"/>
    <w:locked/>
    <w:rsid w:val="00802202"/>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F70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202"/>
    <w:rPr>
      <w:rFonts w:cs="Times New Roman"/>
      <w:sz w:val="2"/>
      <w:lang w:eastAsia="en-US"/>
    </w:rPr>
  </w:style>
  <w:style w:type="paragraph" w:styleId="BodyText2">
    <w:name w:val="Body Text 2"/>
    <w:basedOn w:val="Normal"/>
    <w:link w:val="BodyText2Char"/>
    <w:uiPriority w:val="99"/>
    <w:rsid w:val="00F70D48"/>
    <w:pPr>
      <w:jc w:val="both"/>
    </w:pPr>
    <w:rPr>
      <w:rFonts w:ascii="Arial" w:hAnsi="Arial"/>
      <w:sz w:val="22"/>
    </w:rPr>
  </w:style>
  <w:style w:type="character" w:customStyle="1" w:styleId="BodyText2Char">
    <w:name w:val="Body Text 2 Char"/>
    <w:basedOn w:val="DefaultParagraphFont"/>
    <w:link w:val="BodyText2"/>
    <w:uiPriority w:val="99"/>
    <w:locked/>
    <w:rsid w:val="00E562F7"/>
    <w:rPr>
      <w:rFonts w:ascii="Arial" w:hAnsi="Arial" w:cs="Times New Roman"/>
      <w:sz w:val="24"/>
      <w:szCs w:val="24"/>
      <w:lang w:eastAsia="en-US"/>
    </w:rPr>
  </w:style>
  <w:style w:type="paragraph" w:styleId="BodyText3">
    <w:name w:val="Body Text 3"/>
    <w:basedOn w:val="Normal"/>
    <w:link w:val="BodyText3Char"/>
    <w:uiPriority w:val="99"/>
    <w:semiHidden/>
    <w:rsid w:val="00F70D48"/>
    <w:rPr>
      <w:rFonts w:ascii="Arial" w:hAnsi="Arial" w:cs="Arial"/>
      <w:i/>
      <w:iCs/>
      <w:sz w:val="22"/>
    </w:rPr>
  </w:style>
  <w:style w:type="character" w:customStyle="1" w:styleId="BodyText3Char">
    <w:name w:val="Body Text 3 Char"/>
    <w:basedOn w:val="DefaultParagraphFont"/>
    <w:link w:val="BodyText3"/>
    <w:uiPriority w:val="99"/>
    <w:semiHidden/>
    <w:locked/>
    <w:rsid w:val="00802202"/>
    <w:rPr>
      <w:rFonts w:cs="Times New Roman"/>
      <w:sz w:val="16"/>
      <w:szCs w:val="16"/>
      <w:lang w:eastAsia="en-US"/>
    </w:rPr>
  </w:style>
  <w:style w:type="character" w:styleId="PageNumber">
    <w:name w:val="page number"/>
    <w:basedOn w:val="DefaultParagraphFont"/>
    <w:uiPriority w:val="99"/>
    <w:semiHidden/>
    <w:rsid w:val="00F70D48"/>
    <w:rPr>
      <w:rFonts w:cs="Times New Roman"/>
    </w:rPr>
  </w:style>
  <w:style w:type="paragraph" w:styleId="ListParagraph">
    <w:name w:val="List Paragraph"/>
    <w:basedOn w:val="Normal"/>
    <w:uiPriority w:val="34"/>
    <w:qFormat/>
    <w:rsid w:val="00775CC8"/>
    <w:pPr>
      <w:ind w:left="720"/>
      <w:contextualSpacing/>
    </w:pPr>
  </w:style>
  <w:style w:type="character" w:styleId="Hyperlink">
    <w:name w:val="Hyperlink"/>
    <w:basedOn w:val="DefaultParagraphFont"/>
    <w:uiPriority w:val="99"/>
    <w:semiHidden/>
    <w:unhideWhenUsed/>
    <w:locked/>
    <w:rsid w:val="0019397B"/>
    <w:rPr>
      <w:color w:val="0000FF"/>
      <w:u w:val="single"/>
    </w:rPr>
  </w:style>
  <w:style w:type="paragraph" w:customStyle="1" w:styleId="Default">
    <w:name w:val="Default"/>
    <w:rsid w:val="00F84534"/>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93026C"/>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9175">
      <w:bodyDiv w:val="1"/>
      <w:marLeft w:val="0"/>
      <w:marRight w:val="0"/>
      <w:marTop w:val="0"/>
      <w:marBottom w:val="0"/>
      <w:divBdr>
        <w:top w:val="none" w:sz="0" w:space="0" w:color="auto"/>
        <w:left w:val="none" w:sz="0" w:space="0" w:color="auto"/>
        <w:bottom w:val="none" w:sz="0" w:space="0" w:color="auto"/>
        <w:right w:val="none" w:sz="0" w:space="0" w:color="auto"/>
      </w:divBdr>
    </w:div>
    <w:div w:id="106432915">
      <w:bodyDiv w:val="1"/>
      <w:marLeft w:val="0"/>
      <w:marRight w:val="0"/>
      <w:marTop w:val="0"/>
      <w:marBottom w:val="0"/>
      <w:divBdr>
        <w:top w:val="none" w:sz="0" w:space="0" w:color="auto"/>
        <w:left w:val="none" w:sz="0" w:space="0" w:color="auto"/>
        <w:bottom w:val="none" w:sz="0" w:space="0" w:color="auto"/>
        <w:right w:val="none" w:sz="0" w:space="0" w:color="auto"/>
      </w:divBdr>
    </w:div>
    <w:div w:id="1654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0AFFD21DDC046AA91CC373947533F" ma:contentTypeVersion="12" ma:contentTypeDescription="Create a new document." ma:contentTypeScope="" ma:versionID="b77d4e43d5c3fd2edff49b9ce2a38d39">
  <xsd:schema xmlns:xsd="http://www.w3.org/2001/XMLSchema" xmlns:xs="http://www.w3.org/2001/XMLSchema" xmlns:p="http://schemas.microsoft.com/office/2006/metadata/properties" xmlns:ns3="4915bb3d-f633-49c0-89cc-013b96ba3c85" xmlns:ns4="43e5b92b-31d8-4a6e-8157-0b6c33ef3485" targetNamespace="http://schemas.microsoft.com/office/2006/metadata/properties" ma:root="true" ma:fieldsID="80d93ea7fa6e9628962f586f926b985f" ns3:_="" ns4:_="">
    <xsd:import namespace="4915bb3d-f633-49c0-89cc-013b96ba3c85"/>
    <xsd:import namespace="43e5b92b-31d8-4a6e-8157-0b6c33ef3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bb3d-f633-49c0-89cc-013b96ba3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5b92b-31d8-4a6e-8157-0b6c33ef34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F8D1-64E6-400E-A284-BB07123915CF}">
  <ds:schemaRefs>
    <ds:schemaRef ds:uri="http://schemas.microsoft.com/sharepoint/v3/contenttype/forms"/>
  </ds:schemaRefs>
</ds:datastoreItem>
</file>

<file path=customXml/itemProps2.xml><?xml version="1.0" encoding="utf-8"?>
<ds:datastoreItem xmlns:ds="http://schemas.openxmlformats.org/officeDocument/2006/customXml" ds:itemID="{CA5FF4A4-9D1F-47D9-A8D5-A4A7697B6E9D}">
  <ds:schemaRefs>
    <ds:schemaRef ds:uri="http://purl.org/dc/elements/1.1/"/>
    <ds:schemaRef ds:uri="4915bb3d-f633-49c0-89cc-013b96ba3c8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3e5b92b-31d8-4a6e-8157-0b6c33ef34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B9C704-B2A0-473A-8BF6-A399E1EA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bb3d-f633-49c0-89cc-013b96ba3c85"/>
    <ds:schemaRef ds:uri="43e5b92b-31d8-4a6e-8157-0b6c33ef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462B4-DB1B-40BD-86A9-3E3AC126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subject/>
  <dc:creator>CMiS</dc:creator>
  <cp:keywords/>
  <dc:description/>
  <cp:lastModifiedBy>Suzie Hartley</cp:lastModifiedBy>
  <cp:revision>2</cp:revision>
  <cp:lastPrinted>2022-03-02T08:40:00Z</cp:lastPrinted>
  <dcterms:created xsi:type="dcterms:W3CDTF">2022-09-14T21:13:00Z</dcterms:created>
  <dcterms:modified xsi:type="dcterms:W3CDTF">2022-09-14T21:13:00Z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0x010100C600AFFD21DDC046AA91CC373947533F</vt:lpwstr>
  </property>
</Properties>
</file>